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073A01" w:rsidRDefault="00DF50BA">
      <w:pPr>
        <w:jc w:val="center"/>
        <w:rPr>
          <w:rFonts w:ascii="OrigGarmnd BT" w:eastAsia="OrigGarmnd BT" w:hAnsi="OrigGarmnd BT" w:cs="OrigGarmnd BT"/>
        </w:rPr>
      </w:pPr>
      <w:r>
        <w:rPr>
          <w:rFonts w:ascii="OrigGarmnd BT" w:eastAsia="OrigGarmnd BT" w:hAnsi="OrigGarmnd BT" w:cs="OrigGarmnd BT"/>
          <w:noProof/>
          <w:lang w:val="en-GB"/>
        </w:rPr>
        <w:drawing>
          <wp:inline distT="0" distB="0" distL="0" distR="0" wp14:anchorId="56C72E81" wp14:editId="07777777">
            <wp:extent cx="1809653" cy="685800"/>
            <wp:effectExtent l="0" t="0" r="0" b="0"/>
            <wp:docPr id="1073741825" name="officeArt object" descr="!LOGO"/>
            <wp:cNvGraphicFramePr/>
            <a:graphic xmlns:a="http://schemas.openxmlformats.org/drawingml/2006/main">
              <a:graphicData uri="http://schemas.openxmlformats.org/drawingml/2006/picture">
                <pic:pic xmlns:pic="http://schemas.openxmlformats.org/drawingml/2006/picture">
                  <pic:nvPicPr>
                    <pic:cNvPr id="1073741825" name="!LOGO" descr="!LOGO"/>
                    <pic:cNvPicPr>
                      <a:picLocks noChangeAspect="1"/>
                    </pic:cNvPicPr>
                  </pic:nvPicPr>
                  <pic:blipFill>
                    <a:blip r:embed="rId10"/>
                    <a:stretch>
                      <a:fillRect/>
                    </a:stretch>
                  </pic:blipFill>
                  <pic:spPr>
                    <a:xfrm>
                      <a:off x="0" y="0"/>
                      <a:ext cx="1809653" cy="685800"/>
                    </a:xfrm>
                    <a:prstGeom prst="rect">
                      <a:avLst/>
                    </a:prstGeom>
                    <a:ln w="12700" cap="flat">
                      <a:noFill/>
                      <a:miter lim="400000"/>
                    </a:ln>
                    <a:effectLst/>
                  </pic:spPr>
                </pic:pic>
              </a:graphicData>
            </a:graphic>
          </wp:inline>
        </w:drawing>
      </w:r>
    </w:p>
    <w:p w14:paraId="0A37501D" w14:textId="77777777" w:rsidR="00073A01" w:rsidRDefault="00073A01">
      <w:pPr>
        <w:rPr>
          <w:rFonts w:ascii="OrigGarmnd BT" w:eastAsia="OrigGarmnd BT" w:hAnsi="OrigGarmnd BT" w:cs="OrigGarmnd BT"/>
        </w:rPr>
      </w:pPr>
    </w:p>
    <w:p w14:paraId="0FF2D34C" w14:textId="77777777" w:rsidR="00073A01" w:rsidRDefault="00DF50BA">
      <w:pPr>
        <w:jc w:val="center"/>
        <w:rPr>
          <w:rFonts w:ascii="Arial" w:eastAsia="Arial" w:hAnsi="Arial" w:cs="Arial"/>
          <w:b/>
          <w:bCs/>
          <w:sz w:val="32"/>
          <w:szCs w:val="32"/>
        </w:rPr>
      </w:pPr>
      <w:r>
        <w:rPr>
          <w:rFonts w:ascii="Arial" w:hAnsi="Arial"/>
          <w:b/>
          <w:bCs/>
          <w:sz w:val="32"/>
          <w:szCs w:val="32"/>
        </w:rPr>
        <w:t>JOB DESCRIPTION</w:t>
      </w:r>
    </w:p>
    <w:p w14:paraId="5DAB6C7B" w14:textId="77777777" w:rsidR="00073A01" w:rsidRDefault="00073A01">
      <w:pPr>
        <w:jc w:val="center"/>
        <w:rPr>
          <w:rFonts w:ascii="OrigGarmnd BT" w:eastAsia="OrigGarmnd BT" w:hAnsi="OrigGarmnd BT" w:cs="OrigGarmnd BT"/>
          <w:b/>
          <w:bCs/>
          <w:sz w:val="32"/>
          <w:szCs w:val="32"/>
        </w:rPr>
      </w:pPr>
    </w:p>
    <w:p w14:paraId="0A79F5B8" w14:textId="132E06BC" w:rsidR="00073A01" w:rsidRDefault="00DF50BA">
      <w:pPr>
        <w:spacing w:line="288" w:lineRule="auto"/>
        <w:rPr>
          <w:rFonts w:ascii="OrigGarmnd BT" w:hAnsi="OrigGarmnd BT"/>
          <w:b/>
          <w:bCs/>
        </w:rPr>
      </w:pPr>
      <w:r w:rsidRPr="00DF50BA">
        <w:rPr>
          <w:rFonts w:ascii="Arial" w:hAnsi="Arial"/>
          <w:b/>
          <w:bCs/>
        </w:rPr>
        <w:t>JOB TITLE:</w:t>
      </w:r>
      <w:r w:rsidRPr="00DF50BA">
        <w:rPr>
          <w:rFonts w:ascii="Arial" w:hAnsi="Arial"/>
          <w:b/>
          <w:bCs/>
        </w:rPr>
        <w:tab/>
      </w:r>
      <w:r w:rsidRPr="00DF50BA">
        <w:rPr>
          <w:rFonts w:ascii="OrigGarmnd BT" w:eastAsia="OrigGarmnd BT" w:hAnsi="OrigGarmnd BT" w:cs="OrigGarmnd BT"/>
          <w:b/>
          <w:bCs/>
        </w:rPr>
        <w:tab/>
      </w:r>
      <w:r w:rsidR="00744ADA">
        <w:rPr>
          <w:rFonts w:ascii="OrigGarmnd BT" w:hAnsi="OrigGarmnd BT"/>
          <w:b/>
          <w:bCs/>
        </w:rPr>
        <w:t>LEARNING</w:t>
      </w:r>
      <w:r w:rsidRPr="00DF50BA">
        <w:rPr>
          <w:rFonts w:ascii="OrigGarmnd BT" w:hAnsi="OrigGarmnd BT"/>
          <w:b/>
          <w:bCs/>
        </w:rPr>
        <w:t xml:space="preserve"> </w:t>
      </w:r>
      <w:r w:rsidR="00B4332C">
        <w:rPr>
          <w:rFonts w:ascii="OrigGarmnd BT" w:hAnsi="OrigGarmnd BT"/>
          <w:b/>
          <w:bCs/>
        </w:rPr>
        <w:t>OFFICER</w:t>
      </w:r>
    </w:p>
    <w:p w14:paraId="02EB378F" w14:textId="77777777" w:rsidR="00DF50BA" w:rsidRDefault="00DF50BA">
      <w:pPr>
        <w:spacing w:line="288" w:lineRule="auto"/>
        <w:rPr>
          <w:rFonts w:ascii="OrigGarmnd BT" w:hAnsi="OrigGarmnd BT"/>
          <w:b/>
          <w:bCs/>
        </w:rPr>
      </w:pPr>
    </w:p>
    <w:p w14:paraId="4CFD5551" w14:textId="0C7B9C08" w:rsidR="00DF50BA" w:rsidRPr="00AC46EC" w:rsidRDefault="00DF50BA">
      <w:pPr>
        <w:spacing w:line="288" w:lineRule="auto"/>
        <w:rPr>
          <w:rFonts w:ascii="OrigGarmnd BT" w:hAnsi="OrigGarmnd BT"/>
          <w:b/>
          <w:bCs/>
          <w:color w:val="auto"/>
        </w:rPr>
      </w:pPr>
      <w:r w:rsidRPr="19645612">
        <w:rPr>
          <w:rFonts w:ascii="Arial" w:hAnsi="Arial" w:cs="Arial"/>
          <w:b/>
          <w:bCs/>
          <w:color w:val="auto"/>
        </w:rPr>
        <w:t>HOURS:</w:t>
      </w:r>
      <w:r>
        <w:tab/>
      </w:r>
      <w:r>
        <w:tab/>
      </w:r>
      <w:r w:rsidR="002710BA">
        <w:rPr>
          <w:rFonts w:ascii="OrigGarmnd BT" w:hAnsi="OrigGarmnd BT"/>
          <w:b/>
          <w:bCs/>
          <w:color w:val="auto"/>
        </w:rPr>
        <w:t>36.5hrs</w:t>
      </w:r>
      <w:r w:rsidR="00744ADA">
        <w:rPr>
          <w:rFonts w:ascii="OrigGarmnd BT" w:hAnsi="OrigGarmnd BT"/>
          <w:b/>
          <w:bCs/>
          <w:color w:val="auto"/>
        </w:rPr>
        <w:t xml:space="preserve"> P/W (5 days over 7)</w:t>
      </w:r>
      <w:r w:rsidRPr="19645612">
        <w:rPr>
          <w:rFonts w:ascii="OrigGarmnd BT" w:hAnsi="OrigGarmnd BT"/>
          <w:b/>
          <w:bCs/>
          <w:color w:val="auto"/>
        </w:rPr>
        <w:t>, PERMANENT</w:t>
      </w:r>
    </w:p>
    <w:p w14:paraId="50A891F4" w14:textId="03F4C806" w:rsidR="00DF50BA" w:rsidRPr="00AC46EC" w:rsidRDefault="00DF50BA">
      <w:pPr>
        <w:spacing w:line="288" w:lineRule="auto"/>
        <w:rPr>
          <w:rFonts w:ascii="OrigGarmnd BT" w:eastAsia="OrigGarmnd BT" w:hAnsi="OrigGarmnd BT" w:cs="OrigGarmnd BT"/>
          <w:b/>
          <w:bCs/>
          <w:caps/>
          <w:color w:val="auto"/>
        </w:rPr>
      </w:pPr>
      <w:r>
        <w:br/>
      </w:r>
      <w:r w:rsidRPr="19645612">
        <w:rPr>
          <w:rFonts w:ascii="Arial" w:hAnsi="Arial" w:cs="Arial"/>
          <w:b/>
          <w:bCs/>
          <w:color w:val="auto"/>
        </w:rPr>
        <w:t>SALARY:</w:t>
      </w:r>
      <w:r>
        <w:tab/>
      </w:r>
      <w:r>
        <w:tab/>
      </w:r>
      <w:r w:rsidR="00B4332C">
        <w:t xml:space="preserve">c. </w:t>
      </w:r>
      <w:r w:rsidR="00FB0D82" w:rsidRPr="19645612">
        <w:rPr>
          <w:rFonts w:ascii="OrigGarmnd BT" w:hAnsi="OrigGarmnd BT"/>
          <w:b/>
          <w:bCs/>
          <w:color w:val="auto"/>
        </w:rPr>
        <w:t>£</w:t>
      </w:r>
      <w:r w:rsidR="00AC7F4F">
        <w:rPr>
          <w:rFonts w:ascii="OrigGarmnd BT" w:hAnsi="OrigGarmnd BT"/>
          <w:b/>
          <w:bCs/>
          <w:color w:val="auto"/>
        </w:rPr>
        <w:t>2</w:t>
      </w:r>
      <w:r w:rsidR="00910E43">
        <w:rPr>
          <w:rFonts w:ascii="OrigGarmnd BT" w:hAnsi="OrigGarmnd BT"/>
          <w:b/>
          <w:bCs/>
          <w:color w:val="auto"/>
        </w:rPr>
        <w:t>2</w:t>
      </w:r>
      <w:r w:rsidR="00AC7F4F">
        <w:rPr>
          <w:rFonts w:ascii="OrigGarmnd BT" w:hAnsi="OrigGarmnd BT"/>
          <w:b/>
          <w:bCs/>
          <w:color w:val="auto"/>
        </w:rPr>
        <w:t>,</w:t>
      </w:r>
      <w:r w:rsidR="00910E43">
        <w:rPr>
          <w:rFonts w:ascii="OrigGarmnd BT" w:hAnsi="OrigGarmnd BT"/>
          <w:b/>
          <w:bCs/>
          <w:color w:val="auto"/>
        </w:rPr>
        <w:t>5</w:t>
      </w:r>
      <w:r w:rsidR="00AC7F4F">
        <w:rPr>
          <w:rFonts w:ascii="OrigGarmnd BT" w:hAnsi="OrigGarmnd BT"/>
          <w:b/>
          <w:bCs/>
          <w:color w:val="auto"/>
        </w:rPr>
        <w:t>00</w:t>
      </w:r>
    </w:p>
    <w:p w14:paraId="6A05A809" w14:textId="77777777" w:rsidR="00073A01" w:rsidRPr="00DF50BA" w:rsidRDefault="00073A01">
      <w:pPr>
        <w:spacing w:line="288" w:lineRule="auto"/>
        <w:ind w:left="2160" w:hanging="2160"/>
        <w:rPr>
          <w:rFonts w:ascii="OrigGarmnd BT" w:eastAsia="OrigGarmnd BT" w:hAnsi="OrigGarmnd BT" w:cs="OrigGarmnd BT"/>
          <w:b/>
          <w:bCs/>
        </w:rPr>
      </w:pPr>
    </w:p>
    <w:p w14:paraId="6816739E" w14:textId="4FC35E86" w:rsidR="00DF50BA" w:rsidRPr="00DF50BA" w:rsidRDefault="00DF50BA" w:rsidP="00DF50BA">
      <w:pPr>
        <w:spacing w:line="288" w:lineRule="auto"/>
        <w:ind w:left="2160" w:hanging="2160"/>
        <w:rPr>
          <w:rFonts w:ascii="OrigGarmnd BT" w:eastAsia="OrigGarmnd BT" w:hAnsi="OrigGarmnd BT" w:cs="OrigGarmnd BT"/>
        </w:rPr>
      </w:pPr>
      <w:r w:rsidRPr="19645612">
        <w:rPr>
          <w:rFonts w:ascii="Arial" w:hAnsi="Arial"/>
          <w:b/>
          <w:bCs/>
        </w:rPr>
        <w:t>REPORTS TO:</w:t>
      </w:r>
      <w:r>
        <w:tab/>
      </w:r>
      <w:r w:rsidR="008B7533">
        <w:rPr>
          <w:rFonts w:ascii="OrigGarmnd BT" w:eastAsia="OrigGarmnd BT" w:hAnsi="OrigGarmnd BT" w:cs="OrigGarmnd BT"/>
          <w:b/>
          <w:bCs/>
          <w:caps/>
        </w:rPr>
        <w:t>LIFELONG LEARNING MANAGER</w:t>
      </w:r>
    </w:p>
    <w:p w14:paraId="74A0F72C" w14:textId="56B76A58" w:rsidR="19645612" w:rsidRDefault="19645612" w:rsidP="19645612">
      <w:pPr>
        <w:spacing w:line="288" w:lineRule="auto"/>
        <w:ind w:left="2160" w:hanging="2160"/>
        <w:rPr>
          <w:b/>
          <w:bCs/>
          <w:caps/>
          <w:color w:val="000000" w:themeColor="text1"/>
        </w:rPr>
      </w:pPr>
    </w:p>
    <w:p w14:paraId="52CA6AC4" w14:textId="5C28DEC2" w:rsidR="72E3FBFC" w:rsidRDefault="72E3FBFC" w:rsidP="19645612">
      <w:pPr>
        <w:spacing w:line="288" w:lineRule="auto"/>
        <w:ind w:left="2160" w:hanging="2160"/>
        <w:rPr>
          <w:rFonts w:ascii="OrigGarmnd BT" w:eastAsia="OrigGarmnd BT" w:hAnsi="OrigGarmnd BT" w:cs="OrigGarmnd BT"/>
          <w:b/>
          <w:bCs/>
          <w:caps/>
          <w:color w:val="000000" w:themeColor="text1"/>
        </w:rPr>
      </w:pPr>
      <w:r w:rsidRPr="00744ADA">
        <w:rPr>
          <w:rFonts w:ascii="Arial" w:eastAsia="OrigGarmnd BT" w:hAnsi="Arial" w:cs="Arial"/>
          <w:b/>
          <w:bCs/>
          <w:caps/>
          <w:color w:val="000000" w:themeColor="text1"/>
        </w:rPr>
        <w:t>LOCATION:</w:t>
      </w:r>
      <w:r>
        <w:tab/>
      </w:r>
      <w:r w:rsidR="00744ADA">
        <w:rPr>
          <w:rFonts w:ascii="OrigGarmnd BT" w:eastAsia="OrigGarmnd BT" w:hAnsi="OrigGarmnd BT" w:cs="OrigGarmnd BT"/>
          <w:b/>
          <w:bCs/>
          <w:caps/>
          <w:color w:val="000000" w:themeColor="text1"/>
        </w:rPr>
        <w:t>BLISTS HILL VICTORIAN TOWN, C</w:t>
      </w:r>
      <w:r w:rsidRPr="19645612">
        <w:rPr>
          <w:rFonts w:ascii="OrigGarmnd BT" w:eastAsia="OrigGarmnd BT" w:hAnsi="OrigGarmnd BT" w:cs="OrigGarmnd BT"/>
          <w:b/>
          <w:bCs/>
          <w:caps/>
          <w:color w:val="000000" w:themeColor="text1"/>
        </w:rPr>
        <w:t xml:space="preserve">OALBROOKDALE </w:t>
      </w:r>
      <w:r w:rsidR="00744ADA">
        <w:rPr>
          <w:rFonts w:ascii="OrigGarmnd BT" w:eastAsia="OrigGarmnd BT" w:hAnsi="OrigGarmnd BT" w:cs="OrigGarmnd BT"/>
          <w:b/>
          <w:bCs/>
          <w:caps/>
          <w:color w:val="000000" w:themeColor="text1"/>
        </w:rPr>
        <w:t>AND OTHER SITES AS REQUIRED</w:t>
      </w:r>
    </w:p>
    <w:p w14:paraId="5A39BBE3" w14:textId="77777777" w:rsidR="00073A01" w:rsidRPr="00DF50BA" w:rsidRDefault="00073A01">
      <w:pPr>
        <w:spacing w:line="288" w:lineRule="auto"/>
        <w:rPr>
          <w:rFonts w:ascii="OrigGarmnd BT" w:eastAsia="OrigGarmnd BT" w:hAnsi="OrigGarmnd BT" w:cs="OrigGarmnd BT"/>
          <w:b/>
          <w:bCs/>
        </w:rPr>
      </w:pPr>
    </w:p>
    <w:p w14:paraId="2C233765" w14:textId="77777777" w:rsidR="00744ADA" w:rsidRDefault="00DF50BA" w:rsidP="001A6A5F">
      <w:pPr>
        <w:spacing w:before="240" w:after="240" w:line="276" w:lineRule="auto"/>
        <w:ind w:left="1440" w:hanging="1440"/>
        <w:rPr>
          <w:rFonts w:ascii="Univers" w:hAnsi="Univers"/>
          <w:sz w:val="24"/>
          <w:szCs w:val="24"/>
        </w:rPr>
      </w:pPr>
      <w:r w:rsidRPr="19645612">
        <w:rPr>
          <w:rFonts w:ascii="Arial" w:hAnsi="Arial"/>
          <w:b/>
          <w:bCs/>
        </w:rPr>
        <w:t>FUNCTION:</w:t>
      </w:r>
      <w:r>
        <w:tab/>
      </w:r>
      <w:r w:rsidR="00744ADA">
        <w:rPr>
          <w:rFonts w:ascii="OrigGarmnd BT" w:hAnsi="OrigGarmnd BT"/>
          <w:sz w:val="24"/>
          <w:szCs w:val="24"/>
        </w:rPr>
        <w:t xml:space="preserve">To work within the </w:t>
      </w:r>
      <w:r w:rsidR="00744ADA" w:rsidRPr="00E339A1">
        <w:rPr>
          <w:rFonts w:ascii="OrigGarmnd BT" w:hAnsi="OrigGarmnd BT"/>
          <w:sz w:val="24"/>
          <w:szCs w:val="24"/>
        </w:rPr>
        <w:t>Co</w:t>
      </w:r>
      <w:r w:rsidR="00744ADA">
        <w:rPr>
          <w:rFonts w:ascii="OrigGarmnd BT" w:hAnsi="OrigGarmnd BT"/>
          <w:sz w:val="24"/>
          <w:szCs w:val="24"/>
        </w:rPr>
        <w:t xml:space="preserve">llections &amp; Learning Team </w:t>
      </w:r>
      <w:r w:rsidR="00744ADA" w:rsidRPr="00E339A1">
        <w:rPr>
          <w:rFonts w:ascii="OrigGarmnd BT" w:hAnsi="OrigGarmnd BT"/>
          <w:sz w:val="24"/>
          <w:szCs w:val="24"/>
        </w:rPr>
        <w:t>to effectively</w:t>
      </w:r>
      <w:r w:rsidR="00744ADA">
        <w:rPr>
          <w:rFonts w:ascii="OrigGarmnd BT" w:hAnsi="OrigGarmnd BT"/>
          <w:sz w:val="24"/>
          <w:szCs w:val="24"/>
        </w:rPr>
        <w:t xml:space="preserve"> </w:t>
      </w:r>
      <w:r w:rsidR="00744ADA" w:rsidRPr="00E339A1">
        <w:rPr>
          <w:rFonts w:ascii="OrigGarmnd BT" w:hAnsi="OrigGarmnd BT"/>
          <w:sz w:val="24"/>
          <w:szCs w:val="24"/>
        </w:rPr>
        <w:t xml:space="preserve">communicate the stories and collections of the Ironbridge Gorge Museum Trust through informal and formal learning </w:t>
      </w:r>
      <w:proofErr w:type="spellStart"/>
      <w:r w:rsidR="00744ADA" w:rsidRPr="00E339A1">
        <w:rPr>
          <w:rFonts w:ascii="OrigGarmnd BT" w:hAnsi="OrigGarmnd BT"/>
          <w:sz w:val="24"/>
          <w:szCs w:val="24"/>
        </w:rPr>
        <w:t>programmes</w:t>
      </w:r>
      <w:proofErr w:type="spellEnd"/>
      <w:r w:rsidR="00744ADA" w:rsidRPr="00E339A1">
        <w:rPr>
          <w:rFonts w:ascii="OrigGarmnd BT" w:hAnsi="OrigGarmnd BT"/>
          <w:sz w:val="24"/>
          <w:szCs w:val="24"/>
        </w:rPr>
        <w:t xml:space="preserve">, workshops, </w:t>
      </w:r>
      <w:proofErr w:type="gramStart"/>
      <w:r w:rsidR="00744ADA" w:rsidRPr="00E339A1">
        <w:rPr>
          <w:rFonts w:ascii="OrigGarmnd BT" w:hAnsi="OrigGarmnd BT"/>
          <w:sz w:val="24"/>
          <w:szCs w:val="24"/>
        </w:rPr>
        <w:t>events</w:t>
      </w:r>
      <w:proofErr w:type="gramEnd"/>
      <w:r w:rsidR="00744ADA" w:rsidRPr="00E339A1">
        <w:rPr>
          <w:rFonts w:ascii="OrigGarmnd BT" w:hAnsi="OrigGarmnd BT"/>
          <w:sz w:val="24"/>
          <w:szCs w:val="24"/>
        </w:rPr>
        <w:t xml:space="preserve"> and activities.</w:t>
      </w:r>
    </w:p>
    <w:p w14:paraId="5E10E8FE" w14:textId="0938F438" w:rsidR="00744ADA" w:rsidRDefault="00744ADA" w:rsidP="001A6A5F">
      <w:pPr>
        <w:spacing w:before="240" w:after="240" w:line="276" w:lineRule="auto"/>
        <w:ind w:left="1440"/>
        <w:rPr>
          <w:rFonts w:ascii="OrigGarmnd BT" w:hAnsi="OrigGarmnd BT"/>
          <w:sz w:val="24"/>
          <w:szCs w:val="24"/>
        </w:rPr>
      </w:pPr>
      <w:r>
        <w:rPr>
          <w:rFonts w:ascii="OrigGarmnd BT" w:hAnsi="OrigGarmnd BT"/>
          <w:sz w:val="24"/>
          <w:szCs w:val="24"/>
        </w:rPr>
        <w:t>The</w:t>
      </w:r>
      <w:r w:rsidRPr="00E339A1">
        <w:rPr>
          <w:rFonts w:ascii="OrigGarmnd BT" w:hAnsi="OrigGarmnd BT"/>
          <w:sz w:val="24"/>
          <w:szCs w:val="24"/>
        </w:rPr>
        <w:t xml:space="preserve"> </w:t>
      </w:r>
      <w:r>
        <w:rPr>
          <w:rFonts w:ascii="OrigGarmnd BT" w:hAnsi="OrigGarmnd BT"/>
          <w:sz w:val="24"/>
          <w:szCs w:val="24"/>
        </w:rPr>
        <w:t xml:space="preserve">Learning </w:t>
      </w:r>
      <w:r w:rsidRPr="00E339A1">
        <w:rPr>
          <w:rFonts w:ascii="OrigGarmnd BT" w:hAnsi="OrigGarmnd BT"/>
          <w:sz w:val="24"/>
          <w:szCs w:val="24"/>
        </w:rPr>
        <w:t xml:space="preserve">Officer </w:t>
      </w:r>
      <w:r>
        <w:rPr>
          <w:rFonts w:ascii="OrigGarmnd BT" w:hAnsi="OrigGarmnd BT"/>
          <w:sz w:val="24"/>
          <w:szCs w:val="24"/>
        </w:rPr>
        <w:t xml:space="preserve">role will develop formal and informal </w:t>
      </w:r>
      <w:proofErr w:type="spellStart"/>
      <w:r>
        <w:rPr>
          <w:rFonts w:ascii="OrigGarmnd BT" w:hAnsi="OrigGarmnd BT"/>
          <w:sz w:val="24"/>
          <w:szCs w:val="24"/>
        </w:rPr>
        <w:t>programmes</w:t>
      </w:r>
      <w:proofErr w:type="spellEnd"/>
      <w:r>
        <w:rPr>
          <w:rFonts w:ascii="OrigGarmnd BT" w:hAnsi="OrigGarmnd BT"/>
          <w:sz w:val="24"/>
          <w:szCs w:val="24"/>
        </w:rPr>
        <w:t xml:space="preserve"> that focus on the subject areas of art and design, history and digital at all sites within the IGMT portfolio, as required and where relevant. Specifically, they will be responsible for delivering, with the L</w:t>
      </w:r>
      <w:r w:rsidR="008B7533">
        <w:rPr>
          <w:rFonts w:ascii="OrigGarmnd BT" w:hAnsi="OrigGarmnd BT"/>
          <w:sz w:val="24"/>
          <w:szCs w:val="24"/>
        </w:rPr>
        <w:t xml:space="preserve">ifelong </w:t>
      </w:r>
      <w:r>
        <w:rPr>
          <w:rFonts w:ascii="OrigGarmnd BT" w:hAnsi="OrigGarmnd BT"/>
          <w:sz w:val="24"/>
          <w:szCs w:val="24"/>
        </w:rPr>
        <w:t>L</w:t>
      </w:r>
      <w:r w:rsidR="008B7533">
        <w:rPr>
          <w:rFonts w:ascii="OrigGarmnd BT" w:hAnsi="OrigGarmnd BT"/>
          <w:sz w:val="24"/>
          <w:szCs w:val="24"/>
        </w:rPr>
        <w:t xml:space="preserve">earning </w:t>
      </w:r>
      <w:r>
        <w:rPr>
          <w:rFonts w:ascii="OrigGarmnd BT" w:hAnsi="OrigGarmnd BT"/>
          <w:sz w:val="24"/>
          <w:szCs w:val="24"/>
        </w:rPr>
        <w:t>M</w:t>
      </w:r>
      <w:r w:rsidR="008B7533">
        <w:rPr>
          <w:rFonts w:ascii="OrigGarmnd BT" w:hAnsi="OrigGarmnd BT"/>
          <w:sz w:val="24"/>
          <w:szCs w:val="24"/>
        </w:rPr>
        <w:t>anager (LLM)</w:t>
      </w:r>
      <w:r>
        <w:rPr>
          <w:rFonts w:ascii="OrigGarmnd BT" w:hAnsi="OrigGarmnd BT"/>
          <w:sz w:val="24"/>
          <w:szCs w:val="24"/>
        </w:rPr>
        <w:t xml:space="preserve">, a new school’s offer for the Coalbrookdale site and areas of the school’s </w:t>
      </w:r>
      <w:proofErr w:type="spellStart"/>
      <w:r>
        <w:rPr>
          <w:rFonts w:ascii="OrigGarmnd BT" w:hAnsi="OrigGarmnd BT"/>
          <w:sz w:val="24"/>
          <w:szCs w:val="24"/>
        </w:rPr>
        <w:t>programme</w:t>
      </w:r>
      <w:proofErr w:type="spellEnd"/>
      <w:r>
        <w:rPr>
          <w:rFonts w:ascii="OrigGarmnd BT" w:hAnsi="OrigGarmnd BT"/>
          <w:sz w:val="24"/>
          <w:szCs w:val="24"/>
        </w:rPr>
        <w:t xml:space="preserve"> at Blists Hill Victorian Town, an Early Years’ </w:t>
      </w:r>
      <w:proofErr w:type="spellStart"/>
      <w:r>
        <w:rPr>
          <w:rFonts w:ascii="OrigGarmnd BT" w:hAnsi="OrigGarmnd BT"/>
          <w:sz w:val="24"/>
          <w:szCs w:val="24"/>
        </w:rPr>
        <w:t>programme</w:t>
      </w:r>
      <w:proofErr w:type="spellEnd"/>
      <w:r>
        <w:rPr>
          <w:rFonts w:ascii="OrigGarmnd BT" w:hAnsi="OrigGarmnd BT"/>
          <w:sz w:val="24"/>
          <w:szCs w:val="24"/>
        </w:rPr>
        <w:t xml:space="preserve"> across IGMT, and, with the wider team, a new outreach </w:t>
      </w:r>
      <w:proofErr w:type="spellStart"/>
      <w:r>
        <w:rPr>
          <w:rFonts w:ascii="OrigGarmnd BT" w:hAnsi="OrigGarmnd BT"/>
          <w:sz w:val="24"/>
          <w:szCs w:val="24"/>
        </w:rPr>
        <w:t>programme</w:t>
      </w:r>
      <w:proofErr w:type="spellEnd"/>
      <w:r>
        <w:rPr>
          <w:rFonts w:ascii="OrigGarmnd BT" w:hAnsi="OrigGarmnd BT"/>
          <w:sz w:val="24"/>
          <w:szCs w:val="24"/>
        </w:rPr>
        <w:t xml:space="preserve"> for schools. The post holder will also work with the collections and marketing teams to develop digital content for a variety of audiences, support the collections team in the development of temporary exhibitions and new galleries, and work with site staff to develop new ways of engaging audiences. </w:t>
      </w:r>
    </w:p>
    <w:p w14:paraId="49C7472B" w14:textId="77777777" w:rsidR="00744ADA" w:rsidRDefault="00744ADA" w:rsidP="001A6A5F">
      <w:pPr>
        <w:spacing w:before="240" w:after="240" w:line="276" w:lineRule="auto"/>
        <w:ind w:left="1440"/>
        <w:rPr>
          <w:rFonts w:ascii="OrigGarmnd BT" w:hAnsi="OrigGarmnd BT"/>
          <w:sz w:val="24"/>
          <w:szCs w:val="24"/>
        </w:rPr>
      </w:pPr>
      <w:r>
        <w:rPr>
          <w:rFonts w:ascii="OrigGarmnd BT" w:hAnsi="OrigGarmnd BT"/>
          <w:sz w:val="24"/>
          <w:szCs w:val="24"/>
        </w:rPr>
        <w:t xml:space="preserve">The post holder will deliver the full school’s </w:t>
      </w:r>
      <w:proofErr w:type="spellStart"/>
      <w:r>
        <w:rPr>
          <w:rFonts w:ascii="OrigGarmnd BT" w:hAnsi="OrigGarmnd BT"/>
          <w:sz w:val="24"/>
          <w:szCs w:val="24"/>
        </w:rPr>
        <w:t>programme</w:t>
      </w:r>
      <w:proofErr w:type="spellEnd"/>
      <w:r>
        <w:rPr>
          <w:rFonts w:ascii="OrigGarmnd BT" w:hAnsi="OrigGarmnd BT"/>
          <w:sz w:val="24"/>
          <w:szCs w:val="24"/>
        </w:rPr>
        <w:t xml:space="preserve"> which encompasses workshops, activities and outreach sessions on </w:t>
      </w:r>
      <w:r w:rsidRPr="00E339A1">
        <w:rPr>
          <w:rFonts w:ascii="OrigGarmnd BT" w:hAnsi="OrigGarmnd BT"/>
          <w:sz w:val="24"/>
          <w:szCs w:val="24"/>
        </w:rPr>
        <w:t xml:space="preserve">Science, </w:t>
      </w:r>
      <w:r w:rsidRPr="00301932">
        <w:rPr>
          <w:rFonts w:ascii="OrigGarmnd BT" w:hAnsi="OrigGarmnd BT"/>
          <w:sz w:val="24"/>
          <w:szCs w:val="24"/>
        </w:rPr>
        <w:t xml:space="preserve">Technology, Engineering, Arts and </w:t>
      </w:r>
      <w:proofErr w:type="spellStart"/>
      <w:r w:rsidRPr="00301932">
        <w:rPr>
          <w:rFonts w:ascii="OrigGarmnd BT" w:hAnsi="OrigGarmnd BT"/>
          <w:sz w:val="24"/>
          <w:szCs w:val="24"/>
        </w:rPr>
        <w:t>Maths</w:t>
      </w:r>
      <w:proofErr w:type="spellEnd"/>
      <w:r w:rsidRPr="00301932">
        <w:rPr>
          <w:rFonts w:ascii="OrigGarmnd BT" w:hAnsi="OrigGarmnd BT"/>
          <w:sz w:val="24"/>
          <w:szCs w:val="24"/>
        </w:rPr>
        <w:t xml:space="preserve"> (STEAM), Design and Technology (D&amp;T), History and digital learning</w:t>
      </w:r>
      <w:r>
        <w:rPr>
          <w:rFonts w:ascii="OrigGarmnd BT" w:hAnsi="OrigGarmnd BT"/>
          <w:sz w:val="24"/>
          <w:szCs w:val="24"/>
        </w:rPr>
        <w:t xml:space="preserve"> across all sites, including outreach venues.</w:t>
      </w:r>
      <w:r w:rsidRPr="00E339A1">
        <w:rPr>
          <w:rFonts w:ascii="OrigGarmnd BT" w:hAnsi="OrigGarmnd BT"/>
          <w:sz w:val="24"/>
          <w:szCs w:val="24"/>
        </w:rPr>
        <w:t xml:space="preserve"> </w:t>
      </w:r>
      <w:r>
        <w:rPr>
          <w:rFonts w:ascii="OrigGarmnd BT" w:hAnsi="OrigGarmnd BT"/>
          <w:sz w:val="24"/>
          <w:szCs w:val="24"/>
        </w:rPr>
        <w:t xml:space="preserve">They will also facilitate informal learning activities and sessions across IGMT for different and new audiences. </w:t>
      </w:r>
    </w:p>
    <w:p w14:paraId="7D020FDD" w14:textId="77777777" w:rsidR="00744ADA" w:rsidRDefault="00744ADA" w:rsidP="001A6A5F">
      <w:pPr>
        <w:spacing w:before="240" w:after="240" w:line="276" w:lineRule="auto"/>
        <w:ind w:left="1440"/>
        <w:rPr>
          <w:rFonts w:ascii="OrigGarmnd BT" w:hAnsi="OrigGarmnd BT"/>
          <w:sz w:val="24"/>
          <w:szCs w:val="24"/>
        </w:rPr>
      </w:pPr>
      <w:r>
        <w:rPr>
          <w:rFonts w:ascii="OrigGarmnd BT" w:hAnsi="OrigGarmnd BT"/>
          <w:sz w:val="24"/>
          <w:szCs w:val="24"/>
        </w:rPr>
        <w:t xml:space="preserve">The post holder will work with and manage learning volunteers who will be recruited to support the department on </w:t>
      </w:r>
      <w:proofErr w:type="gramStart"/>
      <w:r>
        <w:rPr>
          <w:rFonts w:ascii="OrigGarmnd BT" w:hAnsi="OrigGarmnd BT"/>
          <w:sz w:val="24"/>
          <w:szCs w:val="24"/>
        </w:rPr>
        <w:t>a number of</w:t>
      </w:r>
      <w:proofErr w:type="gramEnd"/>
      <w:r>
        <w:rPr>
          <w:rFonts w:ascii="OrigGarmnd BT" w:hAnsi="OrigGarmnd BT"/>
          <w:sz w:val="24"/>
          <w:szCs w:val="24"/>
        </w:rPr>
        <w:t xml:space="preserve"> projects. The post </w:t>
      </w:r>
      <w:r>
        <w:rPr>
          <w:rFonts w:ascii="OrigGarmnd BT" w:hAnsi="OrigGarmnd BT"/>
          <w:sz w:val="24"/>
          <w:szCs w:val="24"/>
        </w:rPr>
        <w:lastRenderedPageBreak/>
        <w:t xml:space="preserve">holder will have to be adaptable and work innovatively – developing and delivering </w:t>
      </w:r>
      <w:proofErr w:type="spellStart"/>
      <w:r>
        <w:rPr>
          <w:rFonts w:ascii="OrigGarmnd BT" w:hAnsi="OrigGarmnd BT"/>
          <w:sz w:val="24"/>
          <w:szCs w:val="24"/>
        </w:rPr>
        <w:t>programmes</w:t>
      </w:r>
      <w:proofErr w:type="spellEnd"/>
      <w:r>
        <w:rPr>
          <w:rFonts w:ascii="OrigGarmnd BT" w:hAnsi="OrigGarmnd BT"/>
          <w:sz w:val="24"/>
          <w:szCs w:val="24"/>
        </w:rPr>
        <w:t xml:space="preserve"> in new ways to meet COVID-19 safety regulations. </w:t>
      </w:r>
    </w:p>
    <w:p w14:paraId="6226691A" w14:textId="532789EB" w:rsidR="00073A01" w:rsidRPr="00DF50BA" w:rsidRDefault="00073A01" w:rsidP="001A6A5F">
      <w:pPr>
        <w:spacing w:line="276" w:lineRule="auto"/>
        <w:ind w:left="2160" w:hanging="2160"/>
        <w:rPr>
          <w:rFonts w:ascii="OrigGarmnd BT" w:eastAsia="OrigGarmnd BT" w:hAnsi="OrigGarmnd BT" w:cs="OrigGarmnd BT"/>
        </w:rPr>
      </w:pPr>
    </w:p>
    <w:p w14:paraId="41C8F396" w14:textId="77777777" w:rsidR="00073A01" w:rsidRDefault="00073A01" w:rsidP="001A6A5F">
      <w:pPr>
        <w:spacing w:line="276" w:lineRule="auto"/>
        <w:ind w:left="2160" w:hanging="2160"/>
        <w:rPr>
          <w:rFonts w:ascii="OrigGarmnd BT" w:eastAsia="OrigGarmnd BT" w:hAnsi="OrigGarmnd BT" w:cs="OrigGarmnd BT"/>
          <w:sz w:val="24"/>
          <w:szCs w:val="24"/>
        </w:rPr>
      </w:pPr>
    </w:p>
    <w:p w14:paraId="21775EFB" w14:textId="77777777" w:rsidR="00073A01" w:rsidRPr="00DF50BA" w:rsidRDefault="00DF50BA" w:rsidP="001A6A5F">
      <w:pPr>
        <w:spacing w:line="276" w:lineRule="auto"/>
        <w:ind w:left="2160" w:hanging="2160"/>
        <w:rPr>
          <w:rFonts w:ascii="Arial" w:eastAsia="Arial" w:hAnsi="Arial" w:cs="Arial"/>
          <w:b/>
          <w:bCs/>
        </w:rPr>
      </w:pPr>
      <w:r w:rsidRPr="00DF50BA">
        <w:rPr>
          <w:rFonts w:ascii="Arial" w:eastAsia="OrigGarmnd BT" w:hAnsi="Arial" w:cs="Arial"/>
          <w:b/>
          <w:bCs/>
        </w:rPr>
        <w:t>DU</w:t>
      </w:r>
      <w:r w:rsidRPr="00DF50BA">
        <w:rPr>
          <w:rFonts w:ascii="Arial" w:hAnsi="Arial" w:cs="Arial"/>
          <w:b/>
          <w:bCs/>
        </w:rPr>
        <w:t>TIES INCLUDE:</w:t>
      </w:r>
    </w:p>
    <w:p w14:paraId="72A3D3EC" w14:textId="77777777" w:rsidR="00073A01" w:rsidRPr="00DF50BA" w:rsidRDefault="00073A01" w:rsidP="001A6A5F">
      <w:pPr>
        <w:spacing w:line="276" w:lineRule="auto"/>
        <w:ind w:left="2160" w:hanging="2160"/>
        <w:rPr>
          <w:rFonts w:ascii="OrigGarmnd BT" w:eastAsia="Arial" w:hAnsi="OrigGarmnd BT" w:cs="Arial"/>
        </w:rPr>
      </w:pPr>
    </w:p>
    <w:p w14:paraId="0A361F4A" w14:textId="3127B954" w:rsidR="00073A01" w:rsidRPr="00DF50BA" w:rsidRDefault="00744ADA" w:rsidP="001A6A5F">
      <w:pPr>
        <w:spacing w:line="276" w:lineRule="auto"/>
        <w:rPr>
          <w:rFonts w:ascii="OrigGarmnd BT" w:eastAsia="Arial" w:hAnsi="OrigGarmnd BT" w:cs="Arial"/>
          <w:b/>
          <w:bCs/>
        </w:rPr>
      </w:pPr>
      <w:r>
        <w:rPr>
          <w:rFonts w:ascii="OrigGarmnd BT" w:hAnsi="OrigGarmnd BT"/>
          <w:b/>
          <w:bCs/>
        </w:rPr>
        <w:t>Delivery &amp; Development</w:t>
      </w:r>
    </w:p>
    <w:p w14:paraId="69972540"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 xml:space="preserve">To support the Lifelong Learning Manager in the development of formal learning workshops, and activities that meet the relevant parts of the National Curriculum – </w:t>
      </w:r>
      <w:proofErr w:type="gramStart"/>
      <w:r w:rsidRPr="001A6A5F">
        <w:rPr>
          <w:rFonts w:ascii="OrigGarmnd BT" w:hAnsi="OrigGarmnd BT"/>
          <w:sz w:val="24"/>
          <w:szCs w:val="24"/>
        </w:rPr>
        <w:t>in particular History</w:t>
      </w:r>
      <w:proofErr w:type="gramEnd"/>
      <w:r w:rsidRPr="001A6A5F">
        <w:rPr>
          <w:rFonts w:ascii="OrigGarmnd BT" w:hAnsi="OrigGarmnd BT"/>
          <w:sz w:val="24"/>
          <w:szCs w:val="24"/>
        </w:rPr>
        <w:t xml:space="preserve">, Geography and STEAM subjects – and that will work for onsite delivery, outreach and remote (digital) learning. </w:t>
      </w:r>
    </w:p>
    <w:p w14:paraId="667D06CD"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To deliver dynamic and innovative workshops and activities for schools and other learning groups.</w:t>
      </w:r>
    </w:p>
    <w:p w14:paraId="657ADEA8"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To support the Lifelong Learning Manager in the evaluation of the learning offer.</w:t>
      </w:r>
    </w:p>
    <w:p w14:paraId="35BCBA5C"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 xml:space="preserve">To develop and support the Lifelong Learning Manager in the development of, informal learning </w:t>
      </w:r>
      <w:proofErr w:type="spellStart"/>
      <w:r w:rsidRPr="001A6A5F">
        <w:rPr>
          <w:rFonts w:ascii="OrigGarmnd BT" w:hAnsi="OrigGarmnd BT"/>
          <w:sz w:val="24"/>
          <w:szCs w:val="24"/>
        </w:rPr>
        <w:t>programmes</w:t>
      </w:r>
      <w:proofErr w:type="spellEnd"/>
      <w:r w:rsidRPr="001A6A5F">
        <w:rPr>
          <w:rFonts w:ascii="OrigGarmnd BT" w:hAnsi="OrigGarmnd BT"/>
          <w:sz w:val="24"/>
          <w:szCs w:val="24"/>
        </w:rPr>
        <w:t>, activities, events, shows and workshops that meet the themes, collections and stories represented in the Ironbridge Gorge Museum Trust.</w:t>
      </w:r>
    </w:p>
    <w:p w14:paraId="24462168"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To keep up to date with curriculum changes and developments in the sector regarding both formal and informal learning approaches.</w:t>
      </w:r>
    </w:p>
    <w:p w14:paraId="317C5F49"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 xml:space="preserve">To support the Collections team with temporary exhibitions, interpretation, </w:t>
      </w:r>
      <w:proofErr w:type="gramStart"/>
      <w:r w:rsidRPr="001A6A5F">
        <w:rPr>
          <w:rFonts w:ascii="OrigGarmnd BT" w:hAnsi="OrigGarmnd BT"/>
          <w:sz w:val="24"/>
          <w:szCs w:val="24"/>
        </w:rPr>
        <w:t>programming</w:t>
      </w:r>
      <w:proofErr w:type="gramEnd"/>
      <w:r w:rsidRPr="001A6A5F">
        <w:rPr>
          <w:rFonts w:ascii="OrigGarmnd BT" w:hAnsi="OrigGarmnd BT"/>
          <w:sz w:val="24"/>
          <w:szCs w:val="24"/>
        </w:rPr>
        <w:t xml:space="preserve"> and activities.</w:t>
      </w:r>
    </w:p>
    <w:p w14:paraId="0B603875"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To work with the Learning Team and support the Lifelong Learning Manager in the delivery of the Learning Strategy.</w:t>
      </w:r>
    </w:p>
    <w:p w14:paraId="0562982E"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To be an enthusiastic and effective communicator to the public, and schools, providing excellent customer service and experience.</w:t>
      </w:r>
    </w:p>
    <w:p w14:paraId="3274CE9D"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To contribute to health and safety and security of the museums, working in liaison with the Health and Safety Officer, Operations staff, and line manager as required.</w:t>
      </w:r>
    </w:p>
    <w:p w14:paraId="462735D3"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To comply with the Museum Associations’ Code of Ethics.</w:t>
      </w:r>
    </w:p>
    <w:p w14:paraId="6948C2DB"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To comply with the IGMT Safeguarding Policy.</w:t>
      </w:r>
    </w:p>
    <w:p w14:paraId="27683848"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To adhere to the Ironbridge Gorge Museums Trust’s Equal Opportunities policy.</w:t>
      </w:r>
    </w:p>
    <w:p w14:paraId="6443EB22" w14:textId="77777777" w:rsidR="00744ADA" w:rsidRPr="001A6A5F" w:rsidRDefault="00744ADA" w:rsidP="001A6A5F">
      <w:pPr>
        <w:pStyle w:val="ListParagraph"/>
        <w:numPr>
          <w:ilvl w:val="0"/>
          <w:numId w:val="14"/>
        </w:numPr>
        <w:pBdr>
          <w:top w:val="none" w:sz="0" w:space="0" w:color="auto"/>
          <w:left w:val="none" w:sz="0" w:space="0" w:color="auto"/>
          <w:bottom w:val="none" w:sz="0" w:space="0" w:color="auto"/>
          <w:right w:val="none" w:sz="0" w:space="0" w:color="auto"/>
          <w:between w:val="none" w:sz="0" w:space="0" w:color="auto"/>
          <w:bar w:val="none" w:sz="0" w:color="auto"/>
        </w:pBdr>
        <w:autoSpaceDN w:val="0"/>
        <w:spacing w:line="276" w:lineRule="auto"/>
        <w:jc w:val="both"/>
        <w:rPr>
          <w:rFonts w:ascii="OrigGarmnd BT" w:hAnsi="OrigGarmnd BT"/>
          <w:sz w:val="24"/>
          <w:szCs w:val="24"/>
        </w:rPr>
      </w:pPr>
      <w:r w:rsidRPr="001A6A5F">
        <w:rPr>
          <w:rFonts w:ascii="OrigGarmnd BT" w:hAnsi="OrigGarmnd BT"/>
          <w:sz w:val="24"/>
          <w:szCs w:val="24"/>
        </w:rPr>
        <w:t>Any other duties commensurate with the role.</w:t>
      </w:r>
    </w:p>
    <w:p w14:paraId="0D0B940D" w14:textId="77777777" w:rsidR="00073A01" w:rsidRPr="00DF50BA" w:rsidRDefault="00073A01" w:rsidP="001A6A5F">
      <w:pPr>
        <w:spacing w:line="276" w:lineRule="auto"/>
        <w:rPr>
          <w:rFonts w:ascii="OrigGarmnd BT" w:eastAsia="Arial" w:hAnsi="OrigGarmnd BT" w:cs="Arial"/>
        </w:rPr>
      </w:pPr>
    </w:p>
    <w:p w14:paraId="6DA071B3" w14:textId="1CC862FC" w:rsidR="00073A01" w:rsidRPr="00DF50BA" w:rsidRDefault="00744ADA" w:rsidP="001A6A5F">
      <w:pPr>
        <w:spacing w:line="276" w:lineRule="auto"/>
        <w:rPr>
          <w:rFonts w:ascii="OrigGarmnd BT" w:eastAsia="Arial" w:hAnsi="OrigGarmnd BT" w:cs="Arial"/>
          <w:b/>
          <w:bCs/>
        </w:rPr>
      </w:pPr>
      <w:r>
        <w:rPr>
          <w:rFonts w:ascii="OrigGarmnd BT" w:hAnsi="OrigGarmnd BT"/>
          <w:b/>
          <w:bCs/>
        </w:rPr>
        <w:t>Daily/Operational</w:t>
      </w:r>
    </w:p>
    <w:p w14:paraId="2D6DF7A7" w14:textId="6EC27FB5" w:rsidR="001A6A5F" w:rsidRPr="001A6A5F" w:rsidRDefault="00744ADA" w:rsidP="001A6A5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OrigGarmnd BT" w:hAnsi="OrigGarmnd BT"/>
          <w:sz w:val="24"/>
          <w:szCs w:val="24"/>
        </w:rPr>
      </w:pPr>
      <w:r w:rsidRPr="001A6A5F">
        <w:rPr>
          <w:rFonts w:ascii="OrigGarmnd BT" w:hAnsi="OrigGarmnd BT"/>
          <w:sz w:val="24"/>
          <w:szCs w:val="24"/>
        </w:rPr>
        <w:t xml:space="preserve">To ensure that all equipment is in working order, that classrooms and exhibits are set up and ready for learning visits. </w:t>
      </w:r>
    </w:p>
    <w:p w14:paraId="1CD3A638" w14:textId="77777777" w:rsidR="00744ADA" w:rsidRPr="001A6A5F" w:rsidRDefault="00744ADA" w:rsidP="001A6A5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Univers" w:hAnsi="Univers"/>
          <w:b/>
          <w:sz w:val="24"/>
          <w:szCs w:val="24"/>
        </w:rPr>
      </w:pPr>
      <w:r w:rsidRPr="001A6A5F">
        <w:rPr>
          <w:rFonts w:ascii="OrigGarmnd BT" w:hAnsi="OrigGarmnd BT"/>
          <w:sz w:val="24"/>
          <w:szCs w:val="24"/>
        </w:rPr>
        <w:t xml:space="preserve">To ensure the smooth operation of the learning </w:t>
      </w:r>
      <w:proofErr w:type="spellStart"/>
      <w:r w:rsidRPr="001A6A5F">
        <w:rPr>
          <w:rFonts w:ascii="OrigGarmnd BT" w:hAnsi="OrigGarmnd BT"/>
          <w:sz w:val="24"/>
          <w:szCs w:val="24"/>
        </w:rPr>
        <w:t>programme</w:t>
      </w:r>
      <w:proofErr w:type="spellEnd"/>
      <w:r w:rsidRPr="001A6A5F">
        <w:rPr>
          <w:rFonts w:ascii="OrigGarmnd BT" w:hAnsi="OrigGarmnd BT"/>
          <w:sz w:val="24"/>
          <w:szCs w:val="24"/>
        </w:rPr>
        <w:t xml:space="preserve"> on site, including, but not limited to, </w:t>
      </w:r>
      <w:proofErr w:type="spellStart"/>
      <w:r w:rsidRPr="001A6A5F">
        <w:rPr>
          <w:rFonts w:ascii="OrigGarmnd BT" w:hAnsi="OrigGarmnd BT"/>
          <w:sz w:val="24"/>
          <w:szCs w:val="24"/>
        </w:rPr>
        <w:t>rotas</w:t>
      </w:r>
      <w:proofErr w:type="spellEnd"/>
      <w:r w:rsidRPr="001A6A5F">
        <w:rPr>
          <w:rFonts w:ascii="OrigGarmnd BT" w:hAnsi="OrigGarmnd BT"/>
          <w:sz w:val="24"/>
          <w:szCs w:val="24"/>
        </w:rPr>
        <w:t xml:space="preserve"> and administrative duties.</w:t>
      </w:r>
    </w:p>
    <w:p w14:paraId="7E9C80A4" w14:textId="77777777" w:rsidR="00744ADA" w:rsidRPr="001A6A5F" w:rsidRDefault="00744ADA" w:rsidP="001A6A5F">
      <w:pPr>
        <w:pStyle w:val="ListParagraph"/>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Univers" w:hAnsi="Univers"/>
          <w:b/>
          <w:sz w:val="24"/>
          <w:szCs w:val="24"/>
        </w:rPr>
      </w:pPr>
      <w:r w:rsidRPr="001A6A5F">
        <w:rPr>
          <w:rFonts w:ascii="OrigGarmnd BT" w:hAnsi="OrigGarmnd BT"/>
          <w:sz w:val="24"/>
          <w:szCs w:val="24"/>
        </w:rPr>
        <w:t>Be willing to be trained as a First Aider and Fire Marshall where necessary.</w:t>
      </w:r>
    </w:p>
    <w:p w14:paraId="32E8ED8F" w14:textId="302E8FF6" w:rsidR="19645612" w:rsidRDefault="19645612" w:rsidP="001A6A5F">
      <w:pPr>
        <w:spacing w:line="276" w:lineRule="auto"/>
        <w:jc w:val="both"/>
        <w:rPr>
          <w:color w:val="000000" w:themeColor="text1"/>
        </w:rPr>
      </w:pPr>
    </w:p>
    <w:p w14:paraId="6CC2AE3B" w14:textId="518BC4E5" w:rsidR="78E8FE57" w:rsidRDefault="78E8FE57" w:rsidP="001A6A5F">
      <w:pPr>
        <w:spacing w:after="160" w:line="276" w:lineRule="auto"/>
        <w:rPr>
          <w:rFonts w:ascii="Arial" w:eastAsia="Arial" w:hAnsi="Arial" w:cs="Arial"/>
          <w:color w:val="000000" w:themeColor="text1"/>
        </w:rPr>
      </w:pPr>
      <w:r w:rsidRPr="19645612">
        <w:rPr>
          <w:rFonts w:ascii="Arial" w:eastAsia="Arial" w:hAnsi="Arial" w:cs="Arial"/>
          <w:b/>
          <w:bCs/>
          <w:color w:val="000000" w:themeColor="text1"/>
          <w:lang w:val="en-GB"/>
        </w:rPr>
        <w:t>PERSON SPECIFICATION</w:t>
      </w:r>
    </w:p>
    <w:p w14:paraId="7C25D353" w14:textId="084FB05D" w:rsidR="00744ADA" w:rsidRDefault="00744ADA" w:rsidP="001A6A5F">
      <w:pPr>
        <w:spacing w:after="160" w:line="276" w:lineRule="auto"/>
        <w:rPr>
          <w:rFonts w:ascii="OrigGarmnd BT" w:eastAsia="OrigGarmnd BT" w:hAnsi="OrigGarmnd BT" w:cs="OrigGarmnd BT"/>
          <w:b/>
          <w:bCs/>
          <w:color w:val="000000" w:themeColor="text1"/>
          <w:lang w:val="en-GB"/>
        </w:rPr>
      </w:pPr>
      <w:r w:rsidRPr="00E339A1">
        <w:rPr>
          <w:rFonts w:ascii="OrigGarmnd BT" w:hAnsi="OrigGarmnd BT"/>
          <w:sz w:val="24"/>
          <w:szCs w:val="24"/>
        </w:rPr>
        <w:t>Anyone in this role must comply with a Disclosure and Barring Service</w:t>
      </w:r>
      <w:r>
        <w:rPr>
          <w:rFonts w:ascii="OrigGarmnd BT" w:hAnsi="OrigGarmnd BT"/>
          <w:sz w:val="24"/>
          <w:szCs w:val="24"/>
        </w:rPr>
        <w:t xml:space="preserve"> </w:t>
      </w:r>
      <w:r w:rsidRPr="00E339A1">
        <w:rPr>
          <w:rFonts w:ascii="OrigGarmnd BT" w:hAnsi="OrigGarmnd BT"/>
          <w:sz w:val="24"/>
          <w:szCs w:val="24"/>
        </w:rPr>
        <w:t>(DBS) check.</w:t>
      </w:r>
    </w:p>
    <w:p w14:paraId="1A8942DF" w14:textId="77777777" w:rsidR="001A6A5F" w:rsidRDefault="00744ADA" w:rsidP="001A6A5F">
      <w:pPr>
        <w:spacing w:after="160" w:line="276" w:lineRule="auto"/>
        <w:rPr>
          <w:rFonts w:ascii="OrigGarmnd BT" w:eastAsia="OrigGarmnd BT" w:hAnsi="OrigGarmnd BT" w:cs="OrigGarmnd BT"/>
          <w:b/>
          <w:bCs/>
          <w:color w:val="000000" w:themeColor="text1"/>
          <w:lang w:val="en-GB"/>
        </w:rPr>
      </w:pPr>
      <w:r>
        <w:rPr>
          <w:rFonts w:ascii="OrigGarmnd BT" w:eastAsia="OrigGarmnd BT" w:hAnsi="OrigGarmnd BT" w:cs="OrigGarmnd BT"/>
          <w:b/>
          <w:bCs/>
          <w:color w:val="000000" w:themeColor="text1"/>
          <w:lang w:val="en-GB"/>
        </w:rPr>
        <w:lastRenderedPageBreak/>
        <w:t>Essential</w:t>
      </w:r>
    </w:p>
    <w:p w14:paraId="728DCA34" w14:textId="77777777" w:rsidR="001A6A5F" w:rsidRPr="001A6A5F" w:rsidRDefault="00744ADA" w:rsidP="001A6A5F">
      <w:pPr>
        <w:pStyle w:val="ListParagraph"/>
        <w:numPr>
          <w:ilvl w:val="0"/>
          <w:numId w:val="11"/>
        </w:numPr>
        <w:spacing w:after="160" w:line="276" w:lineRule="auto"/>
        <w:rPr>
          <w:rFonts w:ascii="OrigGarmnd BT" w:hAnsi="OrigGarmnd BT"/>
          <w:bCs/>
          <w:color w:val="auto"/>
          <w:sz w:val="24"/>
          <w:szCs w:val="24"/>
        </w:rPr>
      </w:pPr>
      <w:r w:rsidRPr="001A6A5F">
        <w:rPr>
          <w:rFonts w:ascii="OrigGarmnd BT" w:hAnsi="OrigGarmnd BT"/>
          <w:bCs/>
          <w:color w:val="auto"/>
          <w:sz w:val="24"/>
          <w:szCs w:val="24"/>
        </w:rPr>
        <w:t>Degree in a relevant subject or equivalent experience.</w:t>
      </w:r>
    </w:p>
    <w:p w14:paraId="1A72329A" w14:textId="77777777" w:rsidR="001A6A5F" w:rsidRPr="001A6A5F" w:rsidRDefault="00744ADA" w:rsidP="001A6A5F">
      <w:pPr>
        <w:pStyle w:val="ListParagraph"/>
        <w:numPr>
          <w:ilvl w:val="0"/>
          <w:numId w:val="11"/>
        </w:numPr>
        <w:spacing w:after="160" w:line="276" w:lineRule="auto"/>
        <w:rPr>
          <w:rFonts w:ascii="OrigGarmnd BT" w:hAnsi="OrigGarmnd BT"/>
          <w:bCs/>
          <w:color w:val="auto"/>
          <w:sz w:val="24"/>
          <w:szCs w:val="24"/>
        </w:rPr>
      </w:pPr>
      <w:r w:rsidRPr="001A6A5F">
        <w:rPr>
          <w:rFonts w:ascii="OrigGarmnd BT" w:hAnsi="OrigGarmnd BT"/>
          <w:bCs/>
          <w:color w:val="auto"/>
          <w:sz w:val="24"/>
          <w:szCs w:val="24"/>
        </w:rPr>
        <w:t>Proven communicator with experience of delivering presentations and workshops.</w:t>
      </w:r>
    </w:p>
    <w:p w14:paraId="0F2DAF16" w14:textId="77777777" w:rsidR="001A6A5F" w:rsidRPr="001A6A5F" w:rsidRDefault="00744ADA" w:rsidP="001A6A5F">
      <w:pPr>
        <w:pStyle w:val="ListParagraph"/>
        <w:numPr>
          <w:ilvl w:val="0"/>
          <w:numId w:val="11"/>
        </w:numPr>
        <w:spacing w:after="160" w:line="276" w:lineRule="auto"/>
        <w:rPr>
          <w:rFonts w:ascii="OrigGarmnd BT" w:hAnsi="OrigGarmnd BT"/>
          <w:bCs/>
          <w:color w:val="auto"/>
          <w:sz w:val="24"/>
          <w:szCs w:val="24"/>
        </w:rPr>
      </w:pPr>
      <w:r w:rsidRPr="001A6A5F">
        <w:rPr>
          <w:rFonts w:ascii="OrigGarmnd BT" w:hAnsi="OrigGarmnd BT"/>
          <w:bCs/>
          <w:color w:val="auto"/>
          <w:sz w:val="24"/>
          <w:szCs w:val="24"/>
        </w:rPr>
        <w:t>Excellent written skills with a demonstrable ability to write education programmes successfully and confidently for a wide range of audiences.</w:t>
      </w:r>
    </w:p>
    <w:p w14:paraId="6B786ABB" w14:textId="286A4033" w:rsidR="00744ADA" w:rsidRPr="001A6A5F" w:rsidRDefault="00744ADA" w:rsidP="001A6A5F">
      <w:pPr>
        <w:pStyle w:val="ListParagraph"/>
        <w:numPr>
          <w:ilvl w:val="0"/>
          <w:numId w:val="11"/>
        </w:numPr>
        <w:spacing w:after="160" w:line="276" w:lineRule="auto"/>
        <w:rPr>
          <w:rFonts w:ascii="OrigGarmnd BT" w:eastAsia="OrigGarmnd BT" w:hAnsi="OrigGarmnd BT" w:cs="OrigGarmnd BT"/>
          <w:bCs/>
          <w:color w:val="000000" w:themeColor="text1"/>
        </w:rPr>
      </w:pPr>
      <w:r w:rsidRPr="001A6A5F">
        <w:rPr>
          <w:rFonts w:ascii="OrigGarmnd BT" w:hAnsi="OrigGarmnd BT"/>
          <w:bCs/>
          <w:color w:val="auto"/>
          <w:sz w:val="24"/>
          <w:szCs w:val="24"/>
        </w:rPr>
        <w:t xml:space="preserve">Experience of working with children, young </w:t>
      </w:r>
      <w:proofErr w:type="gramStart"/>
      <w:r w:rsidRPr="001A6A5F">
        <w:rPr>
          <w:rFonts w:ascii="OrigGarmnd BT" w:hAnsi="OrigGarmnd BT"/>
          <w:bCs/>
          <w:color w:val="auto"/>
          <w:sz w:val="24"/>
          <w:szCs w:val="24"/>
        </w:rPr>
        <w:t>people</w:t>
      </w:r>
      <w:proofErr w:type="gramEnd"/>
      <w:r w:rsidRPr="001A6A5F">
        <w:rPr>
          <w:rFonts w:ascii="OrigGarmnd BT" w:hAnsi="OrigGarmnd BT"/>
          <w:bCs/>
          <w:color w:val="auto"/>
          <w:sz w:val="24"/>
          <w:szCs w:val="24"/>
        </w:rPr>
        <w:t xml:space="preserve"> and the public, preferably in a museum learning setting. </w:t>
      </w:r>
    </w:p>
    <w:p w14:paraId="636D2517" w14:textId="673B5D55" w:rsidR="00744ADA" w:rsidRPr="00744ADA" w:rsidRDefault="00744ADA" w:rsidP="001A6A5F">
      <w:pPr>
        <w:pStyle w:val="Heading2"/>
        <w:keepLines w:val="0"/>
        <w:numPr>
          <w:ilvl w:val="0"/>
          <w:numId w:val="11"/>
        </w:numPr>
        <w:overflowPunct w:val="0"/>
        <w:autoSpaceDE w:val="0"/>
        <w:autoSpaceDN w:val="0"/>
        <w:adjustRightInd w:val="0"/>
        <w:spacing w:before="120" w:after="120" w:line="276" w:lineRule="auto"/>
        <w:jc w:val="both"/>
        <w:rPr>
          <w:rFonts w:ascii="OrigGarmnd BT" w:hAnsi="OrigGarmnd BT"/>
          <w:b w:val="0"/>
          <w:bCs w:val="0"/>
          <w:color w:val="000000" w:themeColor="text1"/>
          <w:sz w:val="24"/>
          <w:szCs w:val="24"/>
        </w:rPr>
      </w:pPr>
      <w:r w:rsidRPr="00744ADA">
        <w:rPr>
          <w:rFonts w:ascii="OrigGarmnd BT" w:hAnsi="OrigGarmnd BT"/>
          <w:b w:val="0"/>
          <w:bCs w:val="0"/>
          <w:color w:val="000000" w:themeColor="text1"/>
          <w:sz w:val="24"/>
          <w:szCs w:val="24"/>
        </w:rPr>
        <w:t>Ability to work independently and as part of a team.</w:t>
      </w:r>
    </w:p>
    <w:p w14:paraId="6D34DDF0" w14:textId="77777777" w:rsidR="00744ADA" w:rsidRPr="00E339A1" w:rsidRDefault="00744ADA" w:rsidP="001A6A5F">
      <w:pPr>
        <w:pStyle w:val="Heading2"/>
        <w:keepLines w:val="0"/>
        <w:numPr>
          <w:ilvl w:val="0"/>
          <w:numId w:val="11"/>
        </w:numPr>
        <w:overflowPunct w:val="0"/>
        <w:autoSpaceDE w:val="0"/>
        <w:autoSpaceDN w:val="0"/>
        <w:adjustRightInd w:val="0"/>
        <w:spacing w:before="120" w:after="120" w:line="276" w:lineRule="auto"/>
        <w:jc w:val="both"/>
        <w:rPr>
          <w:rFonts w:ascii="OrigGarmnd BT" w:hAnsi="OrigGarmnd BT"/>
          <w:b w:val="0"/>
          <w:color w:val="auto"/>
          <w:sz w:val="24"/>
          <w:szCs w:val="24"/>
        </w:rPr>
      </w:pPr>
      <w:r w:rsidRPr="00E339A1">
        <w:rPr>
          <w:rFonts w:ascii="OrigGarmnd BT" w:hAnsi="OrigGarmnd BT"/>
          <w:b w:val="0"/>
          <w:color w:val="auto"/>
          <w:sz w:val="24"/>
          <w:szCs w:val="24"/>
        </w:rPr>
        <w:t>Have a flexible attitude towards hours of work, as weekends and out of hours’ work will be required.</w:t>
      </w:r>
    </w:p>
    <w:p w14:paraId="45577676" w14:textId="77777777" w:rsidR="00744ADA" w:rsidRDefault="00744ADA" w:rsidP="001A6A5F">
      <w:pPr>
        <w:pStyle w:val="Heading2"/>
        <w:keepLines w:val="0"/>
        <w:numPr>
          <w:ilvl w:val="0"/>
          <w:numId w:val="11"/>
        </w:numPr>
        <w:overflowPunct w:val="0"/>
        <w:autoSpaceDE w:val="0"/>
        <w:autoSpaceDN w:val="0"/>
        <w:adjustRightInd w:val="0"/>
        <w:spacing w:before="120" w:after="120" w:line="276" w:lineRule="auto"/>
        <w:jc w:val="both"/>
        <w:rPr>
          <w:rFonts w:ascii="OrigGarmnd BT" w:hAnsi="OrigGarmnd BT"/>
          <w:b w:val="0"/>
          <w:color w:val="auto"/>
          <w:sz w:val="24"/>
          <w:szCs w:val="24"/>
        </w:rPr>
      </w:pPr>
      <w:r w:rsidRPr="00E339A1">
        <w:rPr>
          <w:rFonts w:ascii="OrigGarmnd BT" w:hAnsi="OrigGarmnd BT"/>
          <w:b w:val="0"/>
          <w:color w:val="auto"/>
          <w:sz w:val="24"/>
          <w:szCs w:val="24"/>
        </w:rPr>
        <w:t>Good ICT skills.</w:t>
      </w:r>
    </w:p>
    <w:p w14:paraId="0FD1A48E" w14:textId="476867FB" w:rsidR="19645612" w:rsidRPr="00744ADA" w:rsidRDefault="00744ADA" w:rsidP="001A6A5F">
      <w:pPr>
        <w:pStyle w:val="Heading2"/>
        <w:keepLines w:val="0"/>
        <w:numPr>
          <w:ilvl w:val="0"/>
          <w:numId w:val="11"/>
        </w:numPr>
        <w:overflowPunct w:val="0"/>
        <w:autoSpaceDE w:val="0"/>
        <w:autoSpaceDN w:val="0"/>
        <w:adjustRightInd w:val="0"/>
        <w:spacing w:before="120" w:after="120" w:line="276" w:lineRule="auto"/>
        <w:jc w:val="both"/>
        <w:rPr>
          <w:rFonts w:ascii="OrigGarmnd BT" w:hAnsi="OrigGarmnd BT"/>
          <w:b w:val="0"/>
          <w:bCs w:val="0"/>
          <w:color w:val="auto"/>
          <w:sz w:val="24"/>
          <w:szCs w:val="24"/>
        </w:rPr>
      </w:pPr>
      <w:r w:rsidRPr="00744ADA">
        <w:rPr>
          <w:rFonts w:ascii="OrigGarmnd BT" w:hAnsi="OrigGarmnd BT"/>
          <w:b w:val="0"/>
          <w:bCs w:val="0"/>
          <w:color w:val="auto"/>
          <w:sz w:val="24"/>
          <w:szCs w:val="24"/>
        </w:rPr>
        <w:t>Ability to travel between sites and offsite, as this role is multi-site and may involve working on two different sites within the same day or going to a venue to deliver outreach programmes.</w:t>
      </w:r>
    </w:p>
    <w:p w14:paraId="0B69DD3B" w14:textId="7758DA20" w:rsidR="00744ADA" w:rsidRDefault="00744ADA" w:rsidP="001A6A5F">
      <w:pPr>
        <w:spacing w:line="276" w:lineRule="auto"/>
        <w:rPr>
          <w:lang w:val="en-GB" w:eastAsia="en-US"/>
        </w:rPr>
      </w:pPr>
    </w:p>
    <w:p w14:paraId="71EEEBFD" w14:textId="711C8F21" w:rsidR="00744ADA" w:rsidRDefault="00744ADA" w:rsidP="001A6A5F">
      <w:pPr>
        <w:spacing w:after="160" w:line="276" w:lineRule="auto"/>
        <w:rPr>
          <w:rFonts w:ascii="OrigGarmnd BT" w:eastAsia="OrigGarmnd BT" w:hAnsi="OrigGarmnd BT" w:cs="OrigGarmnd BT"/>
          <w:color w:val="000000" w:themeColor="text1"/>
        </w:rPr>
      </w:pPr>
      <w:r>
        <w:rPr>
          <w:rFonts w:ascii="OrigGarmnd BT" w:eastAsia="OrigGarmnd BT" w:hAnsi="OrigGarmnd BT" w:cs="OrigGarmnd BT"/>
          <w:b/>
          <w:bCs/>
          <w:color w:val="000000" w:themeColor="text1"/>
          <w:lang w:val="en-GB"/>
        </w:rPr>
        <w:t>Desirable</w:t>
      </w:r>
    </w:p>
    <w:p w14:paraId="131318FF" w14:textId="77777777" w:rsidR="00744ADA" w:rsidRPr="001A6A5F" w:rsidRDefault="00744ADA" w:rsidP="001A6A5F">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120" w:line="276" w:lineRule="auto"/>
        <w:rPr>
          <w:rFonts w:ascii="OrigGarmnd BT" w:hAnsi="OrigGarmnd BT"/>
          <w:sz w:val="24"/>
          <w:szCs w:val="24"/>
        </w:rPr>
      </w:pPr>
      <w:r w:rsidRPr="001A6A5F">
        <w:rPr>
          <w:rFonts w:ascii="OrigGarmnd BT" w:hAnsi="OrigGarmnd BT"/>
          <w:sz w:val="24"/>
          <w:szCs w:val="24"/>
        </w:rPr>
        <w:t>Experience of working in a museum or heritage site.</w:t>
      </w:r>
    </w:p>
    <w:p w14:paraId="5EB2B96A" w14:textId="77777777" w:rsidR="00744ADA" w:rsidRPr="001A6A5F" w:rsidRDefault="00744ADA" w:rsidP="001A6A5F">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120" w:line="276" w:lineRule="auto"/>
        <w:rPr>
          <w:rFonts w:ascii="OrigGarmnd BT" w:hAnsi="OrigGarmnd BT"/>
          <w:sz w:val="24"/>
          <w:szCs w:val="24"/>
        </w:rPr>
      </w:pPr>
      <w:r w:rsidRPr="001A6A5F">
        <w:rPr>
          <w:rFonts w:ascii="OrigGarmnd BT" w:hAnsi="OrigGarmnd BT"/>
          <w:sz w:val="24"/>
          <w:szCs w:val="24"/>
        </w:rPr>
        <w:t>Teaching/Museum education qualification.</w:t>
      </w:r>
    </w:p>
    <w:p w14:paraId="097FFBFE" w14:textId="77777777" w:rsidR="00744ADA" w:rsidRPr="001A6A5F" w:rsidRDefault="00744ADA" w:rsidP="001A6A5F">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before="120" w:after="120" w:line="276" w:lineRule="auto"/>
        <w:rPr>
          <w:rFonts w:ascii="OrigGarmnd BT" w:hAnsi="OrigGarmnd BT"/>
          <w:sz w:val="24"/>
          <w:szCs w:val="24"/>
        </w:rPr>
      </w:pPr>
      <w:r w:rsidRPr="001A6A5F">
        <w:rPr>
          <w:rFonts w:ascii="OrigGarmnd BT" w:hAnsi="OrigGarmnd BT"/>
          <w:sz w:val="24"/>
          <w:szCs w:val="24"/>
        </w:rPr>
        <w:t xml:space="preserve">Background, experience or qualification in relevant subjects – </w:t>
      </w:r>
      <w:proofErr w:type="gramStart"/>
      <w:r w:rsidRPr="001A6A5F">
        <w:rPr>
          <w:rFonts w:ascii="OrigGarmnd BT" w:hAnsi="OrigGarmnd BT"/>
          <w:sz w:val="24"/>
          <w:szCs w:val="24"/>
        </w:rPr>
        <w:t>e.g.</w:t>
      </w:r>
      <w:proofErr w:type="gramEnd"/>
      <w:r w:rsidRPr="001A6A5F">
        <w:rPr>
          <w:rFonts w:ascii="OrigGarmnd BT" w:hAnsi="OrigGarmnd BT"/>
          <w:sz w:val="24"/>
          <w:szCs w:val="24"/>
        </w:rPr>
        <w:t xml:space="preserve"> History, Art &amp; Design, STEM.  </w:t>
      </w:r>
    </w:p>
    <w:p w14:paraId="374347DA" w14:textId="7C37ADEC" w:rsidR="00744ADA" w:rsidRPr="001A6A5F" w:rsidRDefault="00744ADA" w:rsidP="001A6A5F">
      <w:pPr>
        <w:pStyle w:val="ListParagraph"/>
        <w:numPr>
          <w:ilvl w:val="0"/>
          <w:numId w:val="12"/>
        </w:numPr>
        <w:spacing w:line="276" w:lineRule="auto"/>
        <w:rPr>
          <w:lang w:val="en-GB" w:eastAsia="en-US"/>
        </w:rPr>
      </w:pPr>
      <w:r w:rsidRPr="001A6A5F">
        <w:rPr>
          <w:rFonts w:ascii="OrigGarmnd BT" w:hAnsi="OrigGarmnd BT"/>
          <w:sz w:val="24"/>
          <w:szCs w:val="24"/>
        </w:rPr>
        <w:t xml:space="preserve">Full driving </w:t>
      </w:r>
      <w:proofErr w:type="spellStart"/>
      <w:r w:rsidRPr="001A6A5F">
        <w:rPr>
          <w:rFonts w:ascii="OrigGarmnd BT" w:hAnsi="OrigGarmnd BT"/>
          <w:sz w:val="24"/>
          <w:szCs w:val="24"/>
        </w:rPr>
        <w:t>licence</w:t>
      </w:r>
      <w:proofErr w:type="spellEnd"/>
      <w:r w:rsidRPr="001A6A5F">
        <w:rPr>
          <w:rFonts w:ascii="OrigGarmnd BT" w:hAnsi="OrigGarmnd BT"/>
          <w:sz w:val="24"/>
          <w:szCs w:val="24"/>
        </w:rPr>
        <w:t xml:space="preserve"> and access to a vehicle</w:t>
      </w:r>
      <w:r w:rsidR="001A6A5F" w:rsidRPr="001A6A5F">
        <w:rPr>
          <w:rFonts w:ascii="OrigGarmnd BT" w:hAnsi="OrigGarmnd BT"/>
          <w:sz w:val="24"/>
          <w:szCs w:val="24"/>
        </w:rPr>
        <w:t>.</w:t>
      </w:r>
    </w:p>
    <w:p w14:paraId="44094126" w14:textId="77777777" w:rsidR="00744ADA" w:rsidRPr="00744ADA" w:rsidRDefault="00744ADA" w:rsidP="00744ADA">
      <w:pPr>
        <w:rPr>
          <w:lang w:val="en-GB" w:eastAsia="en-US"/>
        </w:rPr>
      </w:pPr>
    </w:p>
    <w:p w14:paraId="17A7C20E" w14:textId="77777777" w:rsidR="00073A01" w:rsidRPr="00DF50BA" w:rsidRDefault="00DF50BA">
      <w:pPr>
        <w:spacing w:line="288" w:lineRule="auto"/>
        <w:jc w:val="center"/>
        <w:rPr>
          <w:rFonts w:ascii="Arial" w:eastAsia="OrigGarmnd BT" w:hAnsi="Arial" w:cs="Arial"/>
          <w:b/>
          <w:bCs/>
        </w:rPr>
      </w:pPr>
      <w:r w:rsidRPr="00DF50BA">
        <w:rPr>
          <w:rFonts w:ascii="Arial" w:eastAsia="OrigGarmnd BT" w:hAnsi="Arial" w:cs="Arial"/>
          <w:b/>
          <w:bCs/>
        </w:rPr>
        <w:t>This job description is subject to periodic review.</w:t>
      </w:r>
    </w:p>
    <w:p w14:paraId="44EAFD9C" w14:textId="77777777" w:rsidR="00073A01" w:rsidRPr="00DF50BA" w:rsidRDefault="00073A01">
      <w:pPr>
        <w:spacing w:line="288" w:lineRule="auto"/>
        <w:jc w:val="center"/>
        <w:rPr>
          <w:rFonts w:ascii="Arial" w:eastAsia="OrigGarmnd BT" w:hAnsi="Arial" w:cs="Arial"/>
          <w:b/>
          <w:bCs/>
        </w:rPr>
      </w:pPr>
    </w:p>
    <w:p w14:paraId="4B94D5A5" w14:textId="77777777" w:rsidR="00073A01" w:rsidRPr="00DF50BA" w:rsidRDefault="00073A01">
      <w:pPr>
        <w:spacing w:line="288" w:lineRule="auto"/>
        <w:jc w:val="center"/>
        <w:rPr>
          <w:rFonts w:ascii="Arial" w:eastAsia="OrigGarmnd BT" w:hAnsi="Arial" w:cs="Arial"/>
          <w:b/>
          <w:bCs/>
        </w:rPr>
      </w:pPr>
    </w:p>
    <w:p w14:paraId="00FA7603" w14:textId="77777777" w:rsidR="00073A01" w:rsidRPr="00DF50BA" w:rsidRDefault="00DF50BA">
      <w:pPr>
        <w:spacing w:line="288" w:lineRule="auto"/>
        <w:rPr>
          <w:rFonts w:ascii="Arial" w:eastAsia="Arial" w:hAnsi="Arial" w:cs="Arial"/>
          <w:b/>
          <w:bCs/>
        </w:rPr>
      </w:pPr>
      <w:r w:rsidRPr="00DF50BA">
        <w:rPr>
          <w:rFonts w:ascii="Arial" w:hAnsi="Arial" w:cs="Arial"/>
          <w:b/>
          <w:bCs/>
        </w:rPr>
        <w:t xml:space="preserve">SIGNED </w:t>
      </w:r>
      <w:r w:rsidRPr="00DF50BA">
        <w:rPr>
          <w:rFonts w:ascii="Arial" w:hAnsi="Arial" w:cs="Arial"/>
          <w:bCs/>
          <w:i/>
        </w:rPr>
        <w:t>(postholder</w:t>
      </w:r>
      <w:proofErr w:type="gramStart"/>
      <w:r w:rsidRPr="00DF50BA">
        <w:rPr>
          <w:rFonts w:ascii="Arial" w:hAnsi="Arial" w:cs="Arial"/>
          <w:bCs/>
          <w:i/>
        </w:rPr>
        <w:t>)</w:t>
      </w:r>
      <w:r w:rsidRPr="00DF50BA">
        <w:rPr>
          <w:rFonts w:ascii="Arial" w:hAnsi="Arial" w:cs="Arial"/>
          <w:bCs/>
        </w:rPr>
        <w:t>:…</w:t>
      </w:r>
      <w:proofErr w:type="gramEnd"/>
      <w:r w:rsidRPr="00DF50BA">
        <w:rPr>
          <w:rFonts w:ascii="Arial" w:hAnsi="Arial" w:cs="Arial"/>
          <w:bCs/>
        </w:rPr>
        <w:t>…………………………………………………….………..….……</w:t>
      </w:r>
    </w:p>
    <w:p w14:paraId="7D41BD10" w14:textId="77777777" w:rsidR="00073A01" w:rsidRPr="00DF50BA" w:rsidRDefault="00DF50BA">
      <w:pPr>
        <w:spacing w:line="288" w:lineRule="auto"/>
        <w:rPr>
          <w:rFonts w:ascii="Arial" w:eastAsia="Arial" w:hAnsi="Arial" w:cs="Arial"/>
          <w:b/>
          <w:bCs/>
        </w:rPr>
      </w:pPr>
      <w:r w:rsidRPr="00DF50BA">
        <w:rPr>
          <w:rFonts w:ascii="Arial" w:eastAsia="Arial" w:hAnsi="Arial" w:cs="Arial"/>
          <w:b/>
          <w:bCs/>
        </w:rPr>
        <w:br/>
      </w:r>
      <w:proofErr w:type="gramStart"/>
      <w:r w:rsidRPr="00DF50BA">
        <w:rPr>
          <w:rFonts w:ascii="Arial" w:hAnsi="Arial" w:cs="Arial"/>
          <w:b/>
          <w:bCs/>
        </w:rPr>
        <w:t>DATE:</w:t>
      </w:r>
      <w:r w:rsidRPr="00DF50BA">
        <w:rPr>
          <w:rFonts w:ascii="Arial" w:hAnsi="Arial" w:cs="Arial"/>
          <w:bCs/>
        </w:rPr>
        <w:t>…</w:t>
      </w:r>
      <w:proofErr w:type="gramEnd"/>
      <w:r w:rsidRPr="00DF50BA">
        <w:rPr>
          <w:rFonts w:ascii="Arial" w:hAnsi="Arial" w:cs="Arial"/>
          <w:bCs/>
        </w:rPr>
        <w:t>………………………………..…………</w:t>
      </w:r>
    </w:p>
    <w:p w14:paraId="3DEEC669" w14:textId="77777777" w:rsidR="00073A01" w:rsidRPr="00DF50BA" w:rsidRDefault="00073A01">
      <w:pPr>
        <w:spacing w:line="288" w:lineRule="auto"/>
        <w:rPr>
          <w:rFonts w:ascii="Arial" w:eastAsia="Arial" w:hAnsi="Arial" w:cs="Arial"/>
          <w:b/>
          <w:bCs/>
        </w:rPr>
      </w:pPr>
    </w:p>
    <w:p w14:paraId="3656B9AB" w14:textId="77777777" w:rsidR="00073A01" w:rsidRPr="00DF50BA" w:rsidRDefault="00073A01">
      <w:pPr>
        <w:spacing w:line="288" w:lineRule="auto"/>
        <w:rPr>
          <w:rFonts w:ascii="Arial" w:eastAsia="Arial" w:hAnsi="Arial" w:cs="Arial"/>
          <w:b/>
          <w:bCs/>
        </w:rPr>
      </w:pPr>
    </w:p>
    <w:p w14:paraId="43DF8B5C" w14:textId="77777777" w:rsidR="00073A01" w:rsidRPr="00DF50BA" w:rsidRDefault="00DF50BA">
      <w:pPr>
        <w:spacing w:line="288" w:lineRule="auto"/>
        <w:rPr>
          <w:rFonts w:ascii="Arial" w:eastAsia="Arial" w:hAnsi="Arial" w:cs="Arial"/>
          <w:bCs/>
        </w:rPr>
      </w:pPr>
      <w:r w:rsidRPr="00DF50BA">
        <w:rPr>
          <w:rFonts w:ascii="Arial" w:hAnsi="Arial" w:cs="Arial"/>
          <w:b/>
          <w:bCs/>
        </w:rPr>
        <w:t xml:space="preserve">SIGNED </w:t>
      </w:r>
      <w:r w:rsidRPr="00DF50BA">
        <w:rPr>
          <w:rFonts w:ascii="Arial" w:hAnsi="Arial" w:cs="Arial"/>
          <w:bCs/>
          <w:i/>
        </w:rPr>
        <w:t>(line manager</w:t>
      </w:r>
      <w:proofErr w:type="gramStart"/>
      <w:r w:rsidRPr="00DF50BA">
        <w:rPr>
          <w:rFonts w:ascii="Arial" w:hAnsi="Arial" w:cs="Arial"/>
          <w:bCs/>
          <w:i/>
        </w:rPr>
        <w:t>)</w:t>
      </w:r>
      <w:r w:rsidRPr="00DF50BA">
        <w:rPr>
          <w:rFonts w:ascii="Arial" w:hAnsi="Arial" w:cs="Arial"/>
          <w:bCs/>
        </w:rPr>
        <w:t>:…</w:t>
      </w:r>
      <w:proofErr w:type="gramEnd"/>
      <w:r w:rsidRPr="00DF50BA">
        <w:rPr>
          <w:rFonts w:ascii="Arial" w:hAnsi="Arial" w:cs="Arial"/>
          <w:bCs/>
        </w:rPr>
        <w:t>……………………………………………………………….……</w:t>
      </w:r>
    </w:p>
    <w:p w14:paraId="0AA54F43" w14:textId="77777777" w:rsidR="00073A01" w:rsidRPr="00DF50BA" w:rsidRDefault="00DF50BA">
      <w:pPr>
        <w:spacing w:line="288" w:lineRule="auto"/>
        <w:rPr>
          <w:rFonts w:ascii="Arial" w:eastAsia="OrigGarmnd BT" w:hAnsi="Arial" w:cs="Arial"/>
          <w:b/>
          <w:bCs/>
        </w:rPr>
      </w:pPr>
      <w:r w:rsidRPr="00DF50BA">
        <w:rPr>
          <w:rFonts w:ascii="Arial" w:eastAsia="Arial" w:hAnsi="Arial" w:cs="Arial"/>
          <w:b/>
          <w:bCs/>
        </w:rPr>
        <w:br/>
      </w:r>
      <w:proofErr w:type="gramStart"/>
      <w:r w:rsidRPr="00DF50BA">
        <w:rPr>
          <w:rFonts w:ascii="Arial" w:hAnsi="Arial" w:cs="Arial"/>
          <w:b/>
          <w:bCs/>
        </w:rPr>
        <w:t>DATE:</w:t>
      </w:r>
      <w:r w:rsidRPr="00DF50BA">
        <w:rPr>
          <w:rFonts w:ascii="Arial" w:hAnsi="Arial" w:cs="Arial"/>
          <w:bCs/>
        </w:rPr>
        <w:t>…</w:t>
      </w:r>
      <w:proofErr w:type="gramEnd"/>
      <w:r w:rsidRPr="00DF50BA">
        <w:rPr>
          <w:rFonts w:ascii="Arial" w:hAnsi="Arial" w:cs="Arial"/>
          <w:bCs/>
        </w:rPr>
        <w:t>………………………………….…..……</w:t>
      </w:r>
    </w:p>
    <w:p w14:paraId="45FB0818" w14:textId="77777777" w:rsidR="00073A01" w:rsidRPr="00DF50BA" w:rsidRDefault="00073A01">
      <w:pPr>
        <w:spacing w:line="288" w:lineRule="auto"/>
        <w:rPr>
          <w:rFonts w:ascii="Arial" w:eastAsia="OrigGarmnd BT" w:hAnsi="Arial" w:cs="Arial"/>
          <w:b/>
          <w:bCs/>
        </w:rPr>
      </w:pPr>
    </w:p>
    <w:p w14:paraId="049F31CB" w14:textId="77777777" w:rsidR="00073A01" w:rsidRPr="00DF50BA" w:rsidRDefault="00073A01">
      <w:pPr>
        <w:spacing w:line="288" w:lineRule="auto"/>
        <w:rPr>
          <w:rFonts w:ascii="Arial" w:eastAsia="OrigGarmnd BT" w:hAnsi="Arial" w:cs="Arial"/>
          <w:b/>
          <w:bCs/>
        </w:rPr>
      </w:pPr>
    </w:p>
    <w:p w14:paraId="0B313DFA" w14:textId="77777777" w:rsidR="00073A01" w:rsidRPr="00DF50BA" w:rsidRDefault="00DF50BA">
      <w:pPr>
        <w:spacing w:line="288" w:lineRule="auto"/>
        <w:rPr>
          <w:rFonts w:ascii="Arial" w:eastAsia="Arial" w:hAnsi="Arial" w:cs="Arial"/>
          <w:b/>
          <w:bCs/>
        </w:rPr>
      </w:pPr>
      <w:r w:rsidRPr="00DF50BA">
        <w:rPr>
          <w:rFonts w:ascii="Arial" w:hAnsi="Arial" w:cs="Arial"/>
          <w:b/>
          <w:bCs/>
        </w:rPr>
        <w:t xml:space="preserve">SIGNED </w:t>
      </w:r>
      <w:r w:rsidRPr="00DF50BA">
        <w:rPr>
          <w:rFonts w:ascii="Arial" w:hAnsi="Arial" w:cs="Arial"/>
          <w:bCs/>
          <w:i/>
        </w:rPr>
        <w:t>(CEO</w:t>
      </w:r>
      <w:proofErr w:type="gramStart"/>
      <w:r w:rsidRPr="00DF50BA">
        <w:rPr>
          <w:rFonts w:ascii="Arial" w:hAnsi="Arial" w:cs="Arial"/>
          <w:bCs/>
          <w:i/>
        </w:rPr>
        <w:t>)</w:t>
      </w:r>
      <w:r w:rsidRPr="00DF50BA">
        <w:rPr>
          <w:rFonts w:ascii="Arial" w:hAnsi="Arial" w:cs="Arial"/>
          <w:bCs/>
        </w:rPr>
        <w:t>:…</w:t>
      </w:r>
      <w:proofErr w:type="gramEnd"/>
      <w:r w:rsidRPr="00DF50BA">
        <w:rPr>
          <w:rFonts w:ascii="Arial" w:hAnsi="Arial" w:cs="Arial"/>
          <w:bCs/>
        </w:rPr>
        <w:t>……………………………………………………………………….……</w:t>
      </w:r>
    </w:p>
    <w:p w14:paraId="09A2FDDA" w14:textId="77777777" w:rsidR="00073A01" w:rsidRPr="00DF50BA" w:rsidRDefault="00DF50BA">
      <w:pPr>
        <w:spacing w:line="288" w:lineRule="auto"/>
        <w:rPr>
          <w:rFonts w:ascii="Arial" w:hAnsi="Arial" w:cs="Arial"/>
        </w:rPr>
      </w:pPr>
      <w:r w:rsidRPr="00DF50BA">
        <w:rPr>
          <w:rFonts w:ascii="Arial" w:eastAsia="Arial" w:hAnsi="Arial" w:cs="Arial"/>
          <w:b/>
          <w:bCs/>
        </w:rPr>
        <w:br/>
      </w:r>
      <w:proofErr w:type="gramStart"/>
      <w:r w:rsidRPr="00DF50BA">
        <w:rPr>
          <w:rFonts w:ascii="Arial" w:hAnsi="Arial" w:cs="Arial"/>
          <w:b/>
          <w:bCs/>
        </w:rPr>
        <w:t>DATE:</w:t>
      </w:r>
      <w:r w:rsidRPr="00DF50BA">
        <w:rPr>
          <w:rFonts w:ascii="Arial" w:hAnsi="Arial" w:cs="Arial"/>
          <w:bCs/>
        </w:rPr>
        <w:t>…</w:t>
      </w:r>
      <w:proofErr w:type="gramEnd"/>
      <w:r w:rsidRPr="00DF50BA">
        <w:rPr>
          <w:rFonts w:ascii="Arial" w:hAnsi="Arial" w:cs="Arial"/>
          <w:bCs/>
        </w:rPr>
        <w:t>………………………….……….…..……</w:t>
      </w:r>
    </w:p>
    <w:sectPr w:rsidR="00073A01" w:rsidRPr="00DF50BA" w:rsidSect="00DF50BA">
      <w:headerReference w:type="default" r:id="rId11"/>
      <w:footerReference w:type="default" r:id="rId12"/>
      <w:pgSz w:w="11900" w:h="16840"/>
      <w:pgMar w:top="567" w:right="1418" w:bottom="907"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828FD" w14:textId="77777777" w:rsidR="00F75B40" w:rsidRDefault="00F75B40">
      <w:r>
        <w:separator/>
      </w:r>
    </w:p>
  </w:endnote>
  <w:endnote w:type="continuationSeparator" w:id="0">
    <w:p w14:paraId="55FDF372" w14:textId="77777777" w:rsidR="00F75B40" w:rsidRDefault="00F7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OrigGarmnd BT">
    <w:panose1 w:val="02020602050306020403"/>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EF00" w14:textId="77777777" w:rsidR="00073A01" w:rsidRDefault="00073A0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B9A36" w14:textId="77777777" w:rsidR="00F75B40" w:rsidRDefault="00F75B40">
      <w:r>
        <w:separator/>
      </w:r>
    </w:p>
  </w:footnote>
  <w:footnote w:type="continuationSeparator" w:id="0">
    <w:p w14:paraId="59B9E1EB" w14:textId="77777777" w:rsidR="00F75B40" w:rsidRDefault="00F75B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8261" w14:textId="77777777" w:rsidR="00073A01" w:rsidRDefault="00073A0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211"/>
    <w:multiLevelType w:val="hybridMultilevel"/>
    <w:tmpl w:val="916A23E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7634645"/>
    <w:multiLevelType w:val="hybridMultilevel"/>
    <w:tmpl w:val="0D40B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FB5446"/>
    <w:multiLevelType w:val="hybridMultilevel"/>
    <w:tmpl w:val="8A623C78"/>
    <w:styleLink w:val="Bullets"/>
    <w:lvl w:ilvl="0" w:tplc="2BEE9886">
      <w:start w:val="1"/>
      <w:numFmt w:val="bullet"/>
      <w:lvlText w:val="•"/>
      <w:lvlJc w:val="left"/>
      <w:pPr>
        <w:ind w:left="741"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4D49E1E">
      <w:start w:val="1"/>
      <w:numFmt w:val="bullet"/>
      <w:lvlText w:val="•"/>
      <w:lvlJc w:val="left"/>
      <w:pPr>
        <w:ind w:left="1185" w:hanging="618"/>
      </w:pPr>
      <w:rPr>
        <w:rFonts w:hAnsi="Arial Unicode MS"/>
        <w:caps w:val="0"/>
        <w:smallCaps w:val="0"/>
        <w:strike w:val="0"/>
        <w:dstrike w:val="0"/>
        <w:outline w:val="0"/>
        <w:emboss w:val="0"/>
        <w:imprint w:val="0"/>
        <w:spacing w:val="0"/>
        <w:w w:val="100"/>
        <w:kern w:val="0"/>
        <w:position w:val="0"/>
        <w:highlight w:val="none"/>
        <w:vertAlign w:val="baseline"/>
      </w:rPr>
    </w:lvl>
    <w:lvl w:ilvl="2" w:tplc="9204090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6C6CE112">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F1FCEE42">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E4EE18A2">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613491E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55E46106">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46218B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3020F5"/>
    <w:multiLevelType w:val="hybridMultilevel"/>
    <w:tmpl w:val="3A122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981A18"/>
    <w:multiLevelType w:val="hybridMultilevel"/>
    <w:tmpl w:val="8A8EC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4336BA"/>
    <w:multiLevelType w:val="hybridMultilevel"/>
    <w:tmpl w:val="7B76E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F92EF7"/>
    <w:multiLevelType w:val="hybridMultilevel"/>
    <w:tmpl w:val="8A623C78"/>
    <w:numStyleLink w:val="Bullets"/>
  </w:abstractNum>
  <w:abstractNum w:abstractNumId="7" w15:restartNumberingAfterBreak="0">
    <w:nsid w:val="4DF8739A"/>
    <w:multiLevelType w:val="hybridMultilevel"/>
    <w:tmpl w:val="489E5AC4"/>
    <w:lvl w:ilvl="0" w:tplc="8500C2AA">
      <w:start w:val="1"/>
      <w:numFmt w:val="bullet"/>
      <w:lvlText w:val=""/>
      <w:lvlJc w:val="left"/>
      <w:pPr>
        <w:ind w:left="720" w:hanging="360"/>
      </w:pPr>
      <w:rPr>
        <w:rFonts w:ascii="Symbol" w:hAnsi="Symbol" w:hint="default"/>
      </w:rPr>
    </w:lvl>
    <w:lvl w:ilvl="1" w:tplc="86E8E452">
      <w:start w:val="1"/>
      <w:numFmt w:val="bullet"/>
      <w:lvlText w:val="o"/>
      <w:lvlJc w:val="left"/>
      <w:pPr>
        <w:ind w:left="1440" w:hanging="360"/>
      </w:pPr>
      <w:rPr>
        <w:rFonts w:ascii="Courier New" w:hAnsi="Courier New" w:hint="default"/>
      </w:rPr>
    </w:lvl>
    <w:lvl w:ilvl="2" w:tplc="C9AA0B58">
      <w:start w:val="1"/>
      <w:numFmt w:val="bullet"/>
      <w:lvlText w:val=""/>
      <w:lvlJc w:val="left"/>
      <w:pPr>
        <w:ind w:left="2160" w:hanging="360"/>
      </w:pPr>
      <w:rPr>
        <w:rFonts w:ascii="Wingdings" w:hAnsi="Wingdings" w:hint="default"/>
      </w:rPr>
    </w:lvl>
    <w:lvl w:ilvl="3" w:tplc="AB2641D6">
      <w:start w:val="1"/>
      <w:numFmt w:val="bullet"/>
      <w:lvlText w:val=""/>
      <w:lvlJc w:val="left"/>
      <w:pPr>
        <w:ind w:left="2880" w:hanging="360"/>
      </w:pPr>
      <w:rPr>
        <w:rFonts w:ascii="Symbol" w:hAnsi="Symbol" w:hint="default"/>
      </w:rPr>
    </w:lvl>
    <w:lvl w:ilvl="4" w:tplc="4386CBFE">
      <w:start w:val="1"/>
      <w:numFmt w:val="bullet"/>
      <w:lvlText w:val="o"/>
      <w:lvlJc w:val="left"/>
      <w:pPr>
        <w:ind w:left="3600" w:hanging="360"/>
      </w:pPr>
      <w:rPr>
        <w:rFonts w:ascii="Courier New" w:hAnsi="Courier New" w:hint="default"/>
      </w:rPr>
    </w:lvl>
    <w:lvl w:ilvl="5" w:tplc="61823A16">
      <w:start w:val="1"/>
      <w:numFmt w:val="bullet"/>
      <w:lvlText w:val=""/>
      <w:lvlJc w:val="left"/>
      <w:pPr>
        <w:ind w:left="4320" w:hanging="360"/>
      </w:pPr>
      <w:rPr>
        <w:rFonts w:ascii="Wingdings" w:hAnsi="Wingdings" w:hint="default"/>
      </w:rPr>
    </w:lvl>
    <w:lvl w:ilvl="6" w:tplc="D6E6AF6C">
      <w:start w:val="1"/>
      <w:numFmt w:val="bullet"/>
      <w:lvlText w:val=""/>
      <w:lvlJc w:val="left"/>
      <w:pPr>
        <w:ind w:left="5040" w:hanging="360"/>
      </w:pPr>
      <w:rPr>
        <w:rFonts w:ascii="Symbol" w:hAnsi="Symbol" w:hint="default"/>
      </w:rPr>
    </w:lvl>
    <w:lvl w:ilvl="7" w:tplc="69AC83CA">
      <w:start w:val="1"/>
      <w:numFmt w:val="bullet"/>
      <w:lvlText w:val="o"/>
      <w:lvlJc w:val="left"/>
      <w:pPr>
        <w:ind w:left="5760" w:hanging="360"/>
      </w:pPr>
      <w:rPr>
        <w:rFonts w:ascii="Courier New" w:hAnsi="Courier New" w:hint="default"/>
      </w:rPr>
    </w:lvl>
    <w:lvl w:ilvl="8" w:tplc="7D163DD8">
      <w:start w:val="1"/>
      <w:numFmt w:val="bullet"/>
      <w:lvlText w:val=""/>
      <w:lvlJc w:val="left"/>
      <w:pPr>
        <w:ind w:left="6480" w:hanging="360"/>
      </w:pPr>
      <w:rPr>
        <w:rFonts w:ascii="Wingdings" w:hAnsi="Wingdings" w:hint="default"/>
      </w:rPr>
    </w:lvl>
  </w:abstractNum>
  <w:abstractNum w:abstractNumId="8" w15:restartNumberingAfterBreak="0">
    <w:nsid w:val="50B739EC"/>
    <w:multiLevelType w:val="hybridMultilevel"/>
    <w:tmpl w:val="A4AA94DA"/>
    <w:lvl w:ilvl="0" w:tplc="DF1CD81E">
      <w:start w:val="1"/>
      <w:numFmt w:val="bullet"/>
      <w:lvlText w:val=""/>
      <w:lvlJc w:val="left"/>
      <w:pPr>
        <w:ind w:left="720" w:hanging="360"/>
      </w:pPr>
      <w:rPr>
        <w:rFonts w:ascii="Symbol" w:hAnsi="Symbol" w:hint="default"/>
      </w:rPr>
    </w:lvl>
    <w:lvl w:ilvl="1" w:tplc="73E2110C">
      <w:start w:val="1"/>
      <w:numFmt w:val="bullet"/>
      <w:lvlText w:val="o"/>
      <w:lvlJc w:val="left"/>
      <w:pPr>
        <w:ind w:left="1440" w:hanging="360"/>
      </w:pPr>
      <w:rPr>
        <w:rFonts w:ascii="Courier New" w:hAnsi="Courier New" w:hint="default"/>
      </w:rPr>
    </w:lvl>
    <w:lvl w:ilvl="2" w:tplc="3E861AC2">
      <w:start w:val="1"/>
      <w:numFmt w:val="bullet"/>
      <w:lvlText w:val=""/>
      <w:lvlJc w:val="left"/>
      <w:pPr>
        <w:ind w:left="2160" w:hanging="360"/>
      </w:pPr>
      <w:rPr>
        <w:rFonts w:ascii="Wingdings" w:hAnsi="Wingdings" w:hint="default"/>
      </w:rPr>
    </w:lvl>
    <w:lvl w:ilvl="3" w:tplc="C29C5C24">
      <w:start w:val="1"/>
      <w:numFmt w:val="bullet"/>
      <w:lvlText w:val=""/>
      <w:lvlJc w:val="left"/>
      <w:pPr>
        <w:ind w:left="2880" w:hanging="360"/>
      </w:pPr>
      <w:rPr>
        <w:rFonts w:ascii="Symbol" w:hAnsi="Symbol" w:hint="default"/>
      </w:rPr>
    </w:lvl>
    <w:lvl w:ilvl="4" w:tplc="64B6FCDC">
      <w:start w:val="1"/>
      <w:numFmt w:val="bullet"/>
      <w:lvlText w:val="o"/>
      <w:lvlJc w:val="left"/>
      <w:pPr>
        <w:ind w:left="3600" w:hanging="360"/>
      </w:pPr>
      <w:rPr>
        <w:rFonts w:ascii="Courier New" w:hAnsi="Courier New" w:hint="default"/>
      </w:rPr>
    </w:lvl>
    <w:lvl w:ilvl="5" w:tplc="22F2F3DE">
      <w:start w:val="1"/>
      <w:numFmt w:val="bullet"/>
      <w:lvlText w:val=""/>
      <w:lvlJc w:val="left"/>
      <w:pPr>
        <w:ind w:left="4320" w:hanging="360"/>
      </w:pPr>
      <w:rPr>
        <w:rFonts w:ascii="Wingdings" w:hAnsi="Wingdings" w:hint="default"/>
      </w:rPr>
    </w:lvl>
    <w:lvl w:ilvl="6" w:tplc="53E01072">
      <w:start w:val="1"/>
      <w:numFmt w:val="bullet"/>
      <w:lvlText w:val=""/>
      <w:lvlJc w:val="left"/>
      <w:pPr>
        <w:ind w:left="5040" w:hanging="360"/>
      </w:pPr>
      <w:rPr>
        <w:rFonts w:ascii="Symbol" w:hAnsi="Symbol" w:hint="default"/>
      </w:rPr>
    </w:lvl>
    <w:lvl w:ilvl="7" w:tplc="3EA484FE">
      <w:start w:val="1"/>
      <w:numFmt w:val="bullet"/>
      <w:lvlText w:val="o"/>
      <w:lvlJc w:val="left"/>
      <w:pPr>
        <w:ind w:left="5760" w:hanging="360"/>
      </w:pPr>
      <w:rPr>
        <w:rFonts w:ascii="Courier New" w:hAnsi="Courier New" w:hint="default"/>
      </w:rPr>
    </w:lvl>
    <w:lvl w:ilvl="8" w:tplc="AAA63042">
      <w:start w:val="1"/>
      <w:numFmt w:val="bullet"/>
      <w:lvlText w:val=""/>
      <w:lvlJc w:val="left"/>
      <w:pPr>
        <w:ind w:left="6480" w:hanging="360"/>
      </w:pPr>
      <w:rPr>
        <w:rFonts w:ascii="Wingdings" w:hAnsi="Wingdings" w:hint="default"/>
      </w:rPr>
    </w:lvl>
  </w:abstractNum>
  <w:abstractNum w:abstractNumId="9" w15:restartNumberingAfterBreak="0">
    <w:nsid w:val="639B7F1F"/>
    <w:multiLevelType w:val="hybridMultilevel"/>
    <w:tmpl w:val="2D241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1B6B73"/>
    <w:multiLevelType w:val="hybridMultilevel"/>
    <w:tmpl w:val="C65C6C80"/>
    <w:lvl w:ilvl="0" w:tplc="FCBC6FEA">
      <w:start w:val="1"/>
      <w:numFmt w:val="bullet"/>
      <w:lvlText w:val=""/>
      <w:lvlJc w:val="left"/>
      <w:pPr>
        <w:ind w:left="720" w:hanging="360"/>
      </w:pPr>
      <w:rPr>
        <w:rFonts w:ascii="Symbol" w:hAnsi="Symbol" w:hint="default"/>
      </w:rPr>
    </w:lvl>
    <w:lvl w:ilvl="1" w:tplc="0666B6E0">
      <w:start w:val="1"/>
      <w:numFmt w:val="bullet"/>
      <w:lvlText w:val="o"/>
      <w:lvlJc w:val="left"/>
      <w:pPr>
        <w:ind w:left="1440" w:hanging="360"/>
      </w:pPr>
      <w:rPr>
        <w:rFonts w:ascii="Courier New" w:hAnsi="Courier New" w:hint="default"/>
      </w:rPr>
    </w:lvl>
    <w:lvl w:ilvl="2" w:tplc="4ED0EFAA">
      <w:start w:val="1"/>
      <w:numFmt w:val="bullet"/>
      <w:lvlText w:val=""/>
      <w:lvlJc w:val="left"/>
      <w:pPr>
        <w:ind w:left="2160" w:hanging="360"/>
      </w:pPr>
      <w:rPr>
        <w:rFonts w:ascii="Wingdings" w:hAnsi="Wingdings" w:hint="default"/>
      </w:rPr>
    </w:lvl>
    <w:lvl w:ilvl="3" w:tplc="FD72C7DC">
      <w:start w:val="1"/>
      <w:numFmt w:val="bullet"/>
      <w:lvlText w:val=""/>
      <w:lvlJc w:val="left"/>
      <w:pPr>
        <w:ind w:left="2880" w:hanging="360"/>
      </w:pPr>
      <w:rPr>
        <w:rFonts w:ascii="Symbol" w:hAnsi="Symbol" w:hint="default"/>
      </w:rPr>
    </w:lvl>
    <w:lvl w:ilvl="4" w:tplc="DF26615C">
      <w:start w:val="1"/>
      <w:numFmt w:val="bullet"/>
      <w:lvlText w:val="o"/>
      <w:lvlJc w:val="left"/>
      <w:pPr>
        <w:ind w:left="3600" w:hanging="360"/>
      </w:pPr>
      <w:rPr>
        <w:rFonts w:ascii="Courier New" w:hAnsi="Courier New" w:hint="default"/>
      </w:rPr>
    </w:lvl>
    <w:lvl w:ilvl="5" w:tplc="7516706A">
      <w:start w:val="1"/>
      <w:numFmt w:val="bullet"/>
      <w:lvlText w:val=""/>
      <w:lvlJc w:val="left"/>
      <w:pPr>
        <w:ind w:left="4320" w:hanging="360"/>
      </w:pPr>
      <w:rPr>
        <w:rFonts w:ascii="Wingdings" w:hAnsi="Wingdings" w:hint="default"/>
      </w:rPr>
    </w:lvl>
    <w:lvl w:ilvl="6" w:tplc="EAF084AE">
      <w:start w:val="1"/>
      <w:numFmt w:val="bullet"/>
      <w:lvlText w:val=""/>
      <w:lvlJc w:val="left"/>
      <w:pPr>
        <w:ind w:left="5040" w:hanging="360"/>
      </w:pPr>
      <w:rPr>
        <w:rFonts w:ascii="Symbol" w:hAnsi="Symbol" w:hint="default"/>
      </w:rPr>
    </w:lvl>
    <w:lvl w:ilvl="7" w:tplc="83C6B466">
      <w:start w:val="1"/>
      <w:numFmt w:val="bullet"/>
      <w:lvlText w:val="o"/>
      <w:lvlJc w:val="left"/>
      <w:pPr>
        <w:ind w:left="5760" w:hanging="360"/>
      </w:pPr>
      <w:rPr>
        <w:rFonts w:ascii="Courier New" w:hAnsi="Courier New" w:hint="default"/>
      </w:rPr>
    </w:lvl>
    <w:lvl w:ilvl="8" w:tplc="58309A5C">
      <w:start w:val="1"/>
      <w:numFmt w:val="bullet"/>
      <w:lvlText w:val=""/>
      <w:lvlJc w:val="left"/>
      <w:pPr>
        <w:ind w:left="6480" w:hanging="360"/>
      </w:pPr>
      <w:rPr>
        <w:rFonts w:ascii="Wingdings" w:hAnsi="Wingdings" w:hint="default"/>
      </w:rPr>
    </w:lvl>
  </w:abstractNum>
  <w:abstractNum w:abstractNumId="11" w15:restartNumberingAfterBreak="0">
    <w:nsid w:val="6A6D22E5"/>
    <w:multiLevelType w:val="hybridMultilevel"/>
    <w:tmpl w:val="A3EAE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8E23D32"/>
    <w:multiLevelType w:val="hybridMultilevel"/>
    <w:tmpl w:val="D9C0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D5E4109"/>
    <w:multiLevelType w:val="hybridMultilevel"/>
    <w:tmpl w:val="9A44ABB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num w:numId="1">
    <w:abstractNumId w:val="8"/>
  </w:num>
  <w:num w:numId="2">
    <w:abstractNumId w:val="7"/>
  </w:num>
  <w:num w:numId="3">
    <w:abstractNumId w:val="10"/>
  </w:num>
  <w:num w:numId="4">
    <w:abstractNumId w:val="2"/>
  </w:num>
  <w:num w:numId="5">
    <w:abstractNumId w:val="6"/>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3"/>
  </w:num>
  <w:num w:numId="10">
    <w:abstractNumId w:val="1"/>
  </w:num>
  <w:num w:numId="11">
    <w:abstractNumId w:val="4"/>
  </w:num>
  <w:num w:numId="12">
    <w:abstractNumId w:val="9"/>
  </w:num>
  <w:num w:numId="13">
    <w:abstractNumId w:val="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01"/>
    <w:rsid w:val="00073A01"/>
    <w:rsid w:val="000B5F14"/>
    <w:rsid w:val="00161D65"/>
    <w:rsid w:val="001A6A5F"/>
    <w:rsid w:val="001E3295"/>
    <w:rsid w:val="002710BA"/>
    <w:rsid w:val="002904BF"/>
    <w:rsid w:val="00354F13"/>
    <w:rsid w:val="003A67D5"/>
    <w:rsid w:val="003B0D6E"/>
    <w:rsid w:val="003E0136"/>
    <w:rsid w:val="004550CF"/>
    <w:rsid w:val="00520221"/>
    <w:rsid w:val="00521816"/>
    <w:rsid w:val="005826DA"/>
    <w:rsid w:val="00744ADA"/>
    <w:rsid w:val="007D0A81"/>
    <w:rsid w:val="008153EE"/>
    <w:rsid w:val="008A7CDC"/>
    <w:rsid w:val="008B7533"/>
    <w:rsid w:val="00910E43"/>
    <w:rsid w:val="00A52503"/>
    <w:rsid w:val="00AC46EC"/>
    <w:rsid w:val="00AC7F4F"/>
    <w:rsid w:val="00B4332C"/>
    <w:rsid w:val="00B50C45"/>
    <w:rsid w:val="00C2195C"/>
    <w:rsid w:val="00DF40FD"/>
    <w:rsid w:val="00DF50BA"/>
    <w:rsid w:val="00F61492"/>
    <w:rsid w:val="00F75B40"/>
    <w:rsid w:val="00F9647A"/>
    <w:rsid w:val="00FB0D82"/>
    <w:rsid w:val="012C88B7"/>
    <w:rsid w:val="0361C375"/>
    <w:rsid w:val="04FD93D6"/>
    <w:rsid w:val="0555906A"/>
    <w:rsid w:val="0597BD93"/>
    <w:rsid w:val="09952270"/>
    <w:rsid w:val="0C6F5B28"/>
    <w:rsid w:val="0D3D5DF2"/>
    <w:rsid w:val="0D96B50B"/>
    <w:rsid w:val="167AD751"/>
    <w:rsid w:val="18578310"/>
    <w:rsid w:val="19645612"/>
    <w:rsid w:val="1BF456AF"/>
    <w:rsid w:val="1BFC0792"/>
    <w:rsid w:val="1C59EB09"/>
    <w:rsid w:val="1D4BF1C8"/>
    <w:rsid w:val="1FA43D2F"/>
    <w:rsid w:val="20731B2B"/>
    <w:rsid w:val="21017728"/>
    <w:rsid w:val="216FA32A"/>
    <w:rsid w:val="222ECC73"/>
    <w:rsid w:val="236F9570"/>
    <w:rsid w:val="24179FAD"/>
    <w:rsid w:val="242CC316"/>
    <w:rsid w:val="24E9A875"/>
    <w:rsid w:val="27348E62"/>
    <w:rsid w:val="281EB38D"/>
    <w:rsid w:val="28522599"/>
    <w:rsid w:val="29801192"/>
    <w:rsid w:val="2A02A24D"/>
    <w:rsid w:val="2F724B6E"/>
    <w:rsid w:val="32DB7124"/>
    <w:rsid w:val="353A34B4"/>
    <w:rsid w:val="3863CD59"/>
    <w:rsid w:val="39FF9DBA"/>
    <w:rsid w:val="3EB25E9C"/>
    <w:rsid w:val="41102F11"/>
    <w:rsid w:val="4192623A"/>
    <w:rsid w:val="421D3091"/>
    <w:rsid w:val="4258FCEA"/>
    <w:rsid w:val="43D6DE2F"/>
    <w:rsid w:val="449A42F3"/>
    <w:rsid w:val="46312336"/>
    <w:rsid w:val="4801A3BE"/>
    <w:rsid w:val="4C75715D"/>
    <w:rsid w:val="5150F27D"/>
    <w:rsid w:val="57C03401"/>
    <w:rsid w:val="582C3ED1"/>
    <w:rsid w:val="5AA6298C"/>
    <w:rsid w:val="5BEBD1B7"/>
    <w:rsid w:val="5DC5D341"/>
    <w:rsid w:val="5FF788E8"/>
    <w:rsid w:val="60346AF2"/>
    <w:rsid w:val="61CE35F9"/>
    <w:rsid w:val="62994464"/>
    <w:rsid w:val="62B5070F"/>
    <w:rsid w:val="65D0E526"/>
    <w:rsid w:val="6988C0D3"/>
    <w:rsid w:val="69FC48DB"/>
    <w:rsid w:val="71566898"/>
    <w:rsid w:val="72BEA240"/>
    <w:rsid w:val="72E3FBFC"/>
    <w:rsid w:val="75EC6DD5"/>
    <w:rsid w:val="7632C8BA"/>
    <w:rsid w:val="785D73E7"/>
    <w:rsid w:val="78E8FE57"/>
    <w:rsid w:val="79C17E27"/>
    <w:rsid w:val="7A1D6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5A7EF"/>
  <w15:docId w15:val="{97196159-61AF-452A-A57E-9094DD232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Heading2">
    <w:name w:val="heading 2"/>
    <w:basedOn w:val="Normal"/>
    <w:next w:val="Normal"/>
    <w:link w:val="Heading2Char"/>
    <w:uiPriority w:val="9"/>
    <w:qFormat/>
    <w:rsid w:val="00744AD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00"/>
      <w:outlineLvl w:val="1"/>
    </w:pPr>
    <w:rPr>
      <w:rFonts w:ascii="Cambria" w:eastAsia="Times New Roman" w:hAnsi="Cambria" w:cs="Times New Roman"/>
      <w:b/>
      <w:bCs/>
      <w:color w:val="4F81BD"/>
      <w:sz w:val="26"/>
      <w:szCs w:val="26"/>
      <w:bdr w:val="none" w:sz="0" w:space="0" w:color="auto"/>
      <w:lang w:val="en-GB" w:eastAsia="en-US"/>
      <w14:textOutline w14:w="0" w14:cap="rnd"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s">
    <w:name w:val="Bullets"/>
    <w:pPr>
      <w:numPr>
        <w:numId w:val="4"/>
      </w:numPr>
    </w:p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744ADA"/>
    <w:rPr>
      <w:rFonts w:ascii="Cambria" w:eastAsia="Times New Roman" w:hAnsi="Cambria"/>
      <w:b/>
      <w:bCs/>
      <w:color w:val="4F81BD"/>
      <w:sz w:val="26"/>
      <w:szCs w:val="26"/>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0386F22D6BE468307E5233CD4AF63" ma:contentTypeVersion="10" ma:contentTypeDescription="Create a new document." ma:contentTypeScope="" ma:versionID="86916dadb0fcedb38687feeba6aa15ad">
  <xsd:schema xmlns:xsd="http://www.w3.org/2001/XMLSchema" xmlns:xs="http://www.w3.org/2001/XMLSchema" xmlns:p="http://schemas.microsoft.com/office/2006/metadata/properties" xmlns:ns2="63603ff5-2209-4719-bfc2-f8f1114f9cf8" xmlns:ns3="927f4e8c-f509-4869-9455-57c5f861ac55" targetNamespace="http://schemas.microsoft.com/office/2006/metadata/properties" ma:root="true" ma:fieldsID="0654b7648a0f8b9efa050f7c99a952e8" ns2:_="" ns3:_="">
    <xsd:import namespace="63603ff5-2209-4719-bfc2-f8f1114f9cf8"/>
    <xsd:import namespace="927f4e8c-f509-4869-9455-57c5f861ac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603ff5-2209-4719-bfc2-f8f1114f9c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7f4e8c-f509-4869-9455-57c5f861ac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21061C-60DF-4AFD-AF9D-5BF60D14D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603ff5-2209-4719-bfc2-f8f1114f9cf8"/>
    <ds:schemaRef ds:uri="927f4e8c-f509-4869-9455-57c5f861a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97680-D83F-48F5-90E6-6F5D54C3D1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37D904A-B50F-4AB0-8383-28653A39EA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798</Words>
  <Characters>4553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Ironbridge Gorge Museum Trust</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Aldred</dc:creator>
  <cp:lastModifiedBy>George Watkins</cp:lastModifiedBy>
  <cp:revision>2</cp:revision>
  <dcterms:created xsi:type="dcterms:W3CDTF">2022-04-29T14:47:00Z</dcterms:created>
  <dcterms:modified xsi:type="dcterms:W3CDTF">2022-04-29T14:47:00Z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0x010100DFE0386F22D6BE468307E5233CD4AF63</vt:lpwstr>
  </property>
</Properties>
</file>